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52" w:rsidRDefault="00434152" w:rsidP="00434152">
      <w:pPr>
        <w:jc w:val="center"/>
      </w:pPr>
      <w:r>
        <w:rPr>
          <w:b/>
          <w:noProof/>
        </w:rPr>
        <w:drawing>
          <wp:inline distT="0" distB="0" distL="0" distR="0" wp14:anchorId="6513FC52" wp14:editId="4AC3D47E">
            <wp:extent cx="134302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52" w:rsidRDefault="00434152" w:rsidP="004341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34152" w:rsidRDefault="005C3D77" w:rsidP="0043415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ЗНАМЕНСКОГО</w:t>
      </w:r>
      <w:r w:rsidR="00434152">
        <w:rPr>
          <w:b/>
          <w:sz w:val="48"/>
          <w:szCs w:val="48"/>
        </w:rPr>
        <w:t xml:space="preserve"> СЕЛЬСОВЕТА</w:t>
      </w:r>
    </w:p>
    <w:p w:rsidR="00434152" w:rsidRDefault="00434152" w:rsidP="00434152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434152" w:rsidRDefault="00434152" w:rsidP="00434152">
      <w:pPr>
        <w:jc w:val="center"/>
        <w:rPr>
          <w:sz w:val="40"/>
          <w:szCs w:val="40"/>
        </w:rPr>
      </w:pPr>
    </w:p>
    <w:p w:rsidR="00434152" w:rsidRDefault="00434152" w:rsidP="00434152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ind w:right="715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rStyle w:val="a3"/>
          <w:color w:val="1F282C"/>
        </w:rPr>
        <w:t>                           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3"/>
          <w:color w:val="1F282C"/>
        </w:rPr>
        <w:t xml:space="preserve"> </w:t>
      </w:r>
    </w:p>
    <w:p w:rsidR="00434152" w:rsidRPr="007528C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18"/>
          <w:szCs w:val="18"/>
        </w:rPr>
      </w:pPr>
      <w:r w:rsidRPr="007528C5">
        <w:rPr>
          <w:b/>
          <w:color w:val="1F282C"/>
        </w:rPr>
        <w:t> </w:t>
      </w:r>
      <w:r w:rsidR="005C3D77">
        <w:rPr>
          <w:b/>
          <w:color w:val="1F282C"/>
        </w:rPr>
        <w:t>«17» января 2023      № 2</w:t>
      </w:r>
    </w:p>
    <w:p w:rsidR="00434152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Об утверждении муниципальной Программы</w:t>
      </w:r>
    </w:p>
    <w:p w:rsidR="00434152" w:rsidRDefault="0088481D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</w:t>
      </w:r>
      <w:r w:rsidR="002F580F">
        <w:rPr>
          <w:color w:val="1F282C"/>
        </w:rPr>
        <w:t>Комплекс мер по профилактике</w:t>
      </w:r>
      <w:r w:rsidR="00434152">
        <w:rPr>
          <w:color w:val="1F282C"/>
        </w:rPr>
        <w:t xml:space="preserve"> правонарушений</w:t>
      </w:r>
    </w:p>
    <w:p w:rsidR="00434152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 xml:space="preserve">на территории  </w:t>
      </w:r>
      <w:r w:rsidR="005C3D77">
        <w:rPr>
          <w:color w:val="1F282C"/>
        </w:rPr>
        <w:t>Знаменского</w:t>
      </w:r>
      <w:r>
        <w:rPr>
          <w:color w:val="1F282C"/>
        </w:rPr>
        <w:t xml:space="preserve"> сельсовета Щигровского района</w:t>
      </w:r>
    </w:p>
    <w:p w:rsidR="00434152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Курской области на </w:t>
      </w:r>
      <w:r w:rsidR="00BA3DFC">
        <w:rPr>
          <w:color w:val="1F282C"/>
        </w:rPr>
        <w:t>2023</w:t>
      </w:r>
      <w:r>
        <w:rPr>
          <w:color w:val="1F282C"/>
        </w:rPr>
        <w:t>-</w:t>
      </w:r>
      <w:r w:rsidR="00BA3DFC">
        <w:rPr>
          <w:color w:val="1F282C"/>
        </w:rPr>
        <w:t>2025</w:t>
      </w:r>
      <w:r>
        <w:rPr>
          <w:color w:val="1F282C"/>
        </w:rPr>
        <w:t xml:space="preserve"> годы»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  <w:r>
        <w:rPr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r w:rsidR="005C3D77">
        <w:rPr>
          <w:color w:val="1F282C"/>
        </w:rPr>
        <w:t>Знаменский</w:t>
      </w:r>
      <w:r>
        <w:rPr>
          <w:color w:val="1F282C"/>
        </w:rPr>
        <w:t xml:space="preserve"> сельсовет» Щигровского района Курской области, Администрация </w:t>
      </w:r>
      <w:r w:rsidR="005C3D77">
        <w:rPr>
          <w:color w:val="1F282C"/>
        </w:rPr>
        <w:t>Знаменского</w:t>
      </w:r>
      <w:r>
        <w:rPr>
          <w:color w:val="1F282C"/>
        </w:rPr>
        <w:t xml:space="preserve"> сельсовета Щигровского района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  <w:r>
        <w:rPr>
          <w:color w:val="1F282C"/>
        </w:rPr>
        <w:t xml:space="preserve">                                                    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                                                     постановляет:</w:t>
      </w:r>
    </w:p>
    <w:p w:rsidR="00434152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Утвердить </w:t>
      </w:r>
      <w:r w:rsidR="008E6FF5">
        <w:rPr>
          <w:color w:val="1F282C"/>
        </w:rPr>
        <w:t xml:space="preserve">прилагаемую </w:t>
      </w:r>
      <w:r>
        <w:rPr>
          <w:color w:val="1F282C"/>
        </w:rPr>
        <w:t xml:space="preserve">муниципальную Программу «Комплекс мер по профилактике правонарушений на территории </w:t>
      </w:r>
      <w:r w:rsidR="005C3D77">
        <w:rPr>
          <w:color w:val="1F282C"/>
        </w:rPr>
        <w:t>Знаменского</w:t>
      </w:r>
      <w:r>
        <w:rPr>
          <w:color w:val="1F282C"/>
        </w:rPr>
        <w:t xml:space="preserve"> сельсовета на </w:t>
      </w:r>
      <w:r w:rsidR="00BA3DFC">
        <w:rPr>
          <w:color w:val="1F282C"/>
        </w:rPr>
        <w:t>2023</w:t>
      </w:r>
      <w:r>
        <w:rPr>
          <w:color w:val="1F282C"/>
        </w:rPr>
        <w:t>-</w:t>
      </w:r>
      <w:r w:rsidR="00BA3DFC">
        <w:rPr>
          <w:color w:val="1F282C"/>
        </w:rPr>
        <w:t>2025</w:t>
      </w:r>
      <w:r w:rsidR="008E6FF5">
        <w:rPr>
          <w:color w:val="1F282C"/>
        </w:rPr>
        <w:t xml:space="preserve"> годы»</w:t>
      </w:r>
      <w:proofErr w:type="gramStart"/>
      <w:r w:rsidR="008E6FF5">
        <w:rPr>
          <w:color w:val="1F282C"/>
        </w:rPr>
        <w:t> </w:t>
      </w:r>
      <w:r>
        <w:rPr>
          <w:color w:val="1F282C"/>
        </w:rPr>
        <w:t>.</w:t>
      </w:r>
      <w:proofErr w:type="gramEnd"/>
    </w:p>
    <w:p w:rsidR="00434152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</w:t>
      </w:r>
      <w:proofErr w:type="gramStart"/>
      <w:r>
        <w:rPr>
          <w:color w:val="1F282C"/>
        </w:rPr>
        <w:t>Контроль за</w:t>
      </w:r>
      <w:proofErr w:type="gramEnd"/>
      <w:r>
        <w:rPr>
          <w:color w:val="1F282C"/>
        </w:rPr>
        <w:t xml:space="preserve"> исполнением данного постановления оставляю за собой.</w:t>
      </w:r>
    </w:p>
    <w:p w:rsidR="00434152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Настоящее постановление вступает в </w:t>
      </w:r>
      <w:r w:rsidR="00AA054C">
        <w:rPr>
          <w:color w:val="1F282C"/>
        </w:rPr>
        <w:t>силу с 01января 2023 года</w:t>
      </w:r>
      <w:bookmarkStart w:id="0" w:name="_GoBack"/>
      <w:bookmarkEnd w:id="0"/>
      <w:r>
        <w:rPr>
          <w:color w:val="1F282C"/>
        </w:rPr>
        <w:t>.</w:t>
      </w:r>
    </w:p>
    <w:p w:rsidR="00434152" w:rsidRDefault="00434152" w:rsidP="00434152">
      <w:pPr>
        <w:shd w:val="clear" w:color="auto" w:fill="FFFFFF"/>
        <w:spacing w:line="240" w:lineRule="atLeast"/>
        <w:jc w:val="both"/>
        <w:rPr>
          <w:color w:val="1F282C"/>
        </w:rPr>
      </w:pPr>
    </w:p>
    <w:p w:rsidR="00434152" w:rsidRDefault="00434152" w:rsidP="00434152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5C3D77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color w:val="1F282C"/>
        </w:rPr>
        <w:t>Врио</w:t>
      </w:r>
      <w:proofErr w:type="spellEnd"/>
      <w:r>
        <w:rPr>
          <w:color w:val="1F282C"/>
        </w:rPr>
        <w:t>. Главы</w:t>
      </w:r>
      <w:r w:rsidR="00434152">
        <w:rPr>
          <w:color w:val="1F282C"/>
        </w:rPr>
        <w:t xml:space="preserve">  </w:t>
      </w:r>
      <w:r>
        <w:rPr>
          <w:color w:val="1F282C"/>
        </w:rPr>
        <w:t>Знаменского</w:t>
      </w:r>
      <w:r w:rsidR="00434152">
        <w:rPr>
          <w:color w:val="1F282C"/>
        </w:rPr>
        <w:t xml:space="preserve"> сельсо</w:t>
      </w:r>
      <w:r>
        <w:rPr>
          <w:color w:val="1F282C"/>
        </w:rPr>
        <w:t xml:space="preserve">вета                          </w:t>
      </w:r>
      <w:proofErr w:type="spellStart"/>
      <w:r>
        <w:rPr>
          <w:color w:val="1F282C"/>
        </w:rPr>
        <w:t>Н.В.Лукьянченкова</w:t>
      </w:r>
      <w:proofErr w:type="spellEnd"/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167095">
        <w:rPr>
          <w:color w:val="1F282C"/>
          <w:sz w:val="18"/>
          <w:szCs w:val="18"/>
        </w:rPr>
        <w:lastRenderedPageBreak/>
        <w:t>Приложение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 w:rsidRPr="00167095">
        <w:rPr>
          <w:color w:val="1F282C"/>
          <w:sz w:val="18"/>
          <w:szCs w:val="18"/>
        </w:rPr>
        <w:t>к постановлению Администрации</w:t>
      </w:r>
    </w:p>
    <w:p w:rsidR="00434152" w:rsidRPr="00167095" w:rsidRDefault="005C3D77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>
        <w:rPr>
          <w:color w:val="1F282C"/>
          <w:sz w:val="18"/>
          <w:szCs w:val="18"/>
        </w:rPr>
        <w:t>Знаменского</w:t>
      </w:r>
      <w:r w:rsidR="00434152" w:rsidRPr="00167095">
        <w:rPr>
          <w:color w:val="1F282C"/>
          <w:sz w:val="18"/>
          <w:szCs w:val="18"/>
        </w:rPr>
        <w:t xml:space="preserve"> сельсовета</w:t>
      </w:r>
    </w:p>
    <w:p w:rsidR="00434152" w:rsidRPr="00167095" w:rsidRDefault="00167095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color w:val="1F282C"/>
          <w:sz w:val="18"/>
          <w:szCs w:val="18"/>
        </w:rPr>
      </w:pPr>
      <w:r w:rsidRPr="00167095">
        <w:rPr>
          <w:color w:val="1F282C"/>
          <w:sz w:val="18"/>
          <w:szCs w:val="18"/>
        </w:rPr>
        <w:t>Щигров</w:t>
      </w:r>
      <w:r w:rsidR="00434152" w:rsidRPr="00167095">
        <w:rPr>
          <w:color w:val="1F282C"/>
          <w:sz w:val="18"/>
          <w:szCs w:val="18"/>
        </w:rPr>
        <w:t>с</w:t>
      </w:r>
      <w:r w:rsidRPr="00167095">
        <w:rPr>
          <w:color w:val="1F282C"/>
          <w:sz w:val="18"/>
          <w:szCs w:val="18"/>
        </w:rPr>
        <w:t>к</w:t>
      </w:r>
      <w:r w:rsidR="00434152" w:rsidRPr="00167095">
        <w:rPr>
          <w:color w:val="1F282C"/>
          <w:sz w:val="18"/>
          <w:szCs w:val="18"/>
        </w:rPr>
        <w:t>ого района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167095">
        <w:rPr>
          <w:color w:val="1F282C"/>
          <w:sz w:val="18"/>
          <w:szCs w:val="18"/>
        </w:rPr>
        <w:t>Курской области</w:t>
      </w:r>
    </w:p>
    <w:p w:rsidR="00434152" w:rsidRPr="00167095" w:rsidRDefault="00434152" w:rsidP="00167095">
      <w:pPr>
        <w:pStyle w:val="a4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</w:rPr>
      </w:pPr>
      <w:r w:rsidRPr="00167095">
        <w:rPr>
          <w:rStyle w:val="a3"/>
          <w:color w:val="1F282C"/>
        </w:rPr>
        <w:t xml:space="preserve"> Муниципальная программа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</w:rPr>
      </w:pPr>
      <w:r w:rsidRPr="00167095">
        <w:rPr>
          <w:rStyle w:val="a3"/>
          <w:color w:val="1F282C"/>
        </w:rPr>
        <w:t> «Комплекс мер по профилактике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</w:rPr>
      </w:pPr>
      <w:r w:rsidRPr="00167095">
        <w:rPr>
          <w:rStyle w:val="a3"/>
          <w:color w:val="1F282C"/>
        </w:rPr>
        <w:t xml:space="preserve">правонарушений на территории  </w:t>
      </w:r>
      <w:r w:rsidR="005C3D77">
        <w:rPr>
          <w:rStyle w:val="a3"/>
          <w:color w:val="1F282C"/>
        </w:rPr>
        <w:t>Знаменского</w:t>
      </w:r>
      <w:r w:rsidRPr="00167095">
        <w:rPr>
          <w:rStyle w:val="a3"/>
          <w:color w:val="1F282C"/>
        </w:rPr>
        <w:t xml:space="preserve"> сельсовета 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167095">
        <w:rPr>
          <w:rStyle w:val="a3"/>
          <w:color w:val="1F282C"/>
        </w:rPr>
        <w:t xml:space="preserve">Щигровского района на </w:t>
      </w:r>
      <w:r w:rsidR="00BA3DFC" w:rsidRPr="00167095">
        <w:rPr>
          <w:rStyle w:val="a3"/>
          <w:color w:val="1F282C"/>
        </w:rPr>
        <w:t>2023</w:t>
      </w:r>
      <w:r w:rsidRPr="00167095">
        <w:rPr>
          <w:rStyle w:val="a3"/>
          <w:color w:val="1F282C"/>
        </w:rPr>
        <w:t>-</w:t>
      </w:r>
      <w:r w:rsidR="00BA3DFC" w:rsidRPr="00167095">
        <w:rPr>
          <w:rStyle w:val="a3"/>
          <w:color w:val="1F282C"/>
        </w:rPr>
        <w:t>2025</w:t>
      </w:r>
      <w:r w:rsidRPr="00167095">
        <w:rPr>
          <w:rStyle w:val="a3"/>
          <w:color w:val="1F282C"/>
        </w:rPr>
        <w:t xml:space="preserve"> годы»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rStyle w:val="a3"/>
          <w:color w:val="1F282C"/>
        </w:rPr>
        <w:t> 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</w:rPr>
      </w:pPr>
      <w:r w:rsidRPr="00167095">
        <w:rPr>
          <w:color w:val="1F282C"/>
        </w:rPr>
        <w:t>ПАСПОРТ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</w:rPr>
      </w:pPr>
      <w:r w:rsidRPr="00167095">
        <w:rPr>
          <w:color w:val="1F282C"/>
        </w:rPr>
        <w:t>Программы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F282C"/>
        </w:rPr>
      </w:pPr>
      <w:r w:rsidRPr="00167095">
        <w:rPr>
          <w:color w:val="1F282C"/>
        </w:rPr>
        <w:t>«Комплекс мер по профилактике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b w:val="0"/>
        </w:rPr>
      </w:pPr>
      <w:r w:rsidRPr="00167095">
        <w:rPr>
          <w:color w:val="1F282C"/>
        </w:rPr>
        <w:t>правонарушений на территории</w:t>
      </w:r>
      <w:r w:rsidRPr="00167095">
        <w:rPr>
          <w:rStyle w:val="a3"/>
          <w:b w:val="0"/>
          <w:color w:val="1F282C"/>
        </w:rPr>
        <w:t xml:space="preserve">  </w:t>
      </w:r>
      <w:r w:rsidR="005C3D77">
        <w:rPr>
          <w:rStyle w:val="a3"/>
          <w:b w:val="0"/>
          <w:color w:val="1F282C"/>
        </w:rPr>
        <w:t>Знаменского</w:t>
      </w:r>
      <w:r w:rsidRPr="00167095">
        <w:rPr>
          <w:rStyle w:val="a3"/>
          <w:b w:val="0"/>
          <w:color w:val="1F282C"/>
        </w:rPr>
        <w:t xml:space="preserve"> сельсовета 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167095">
        <w:rPr>
          <w:rStyle w:val="a3"/>
          <w:b w:val="0"/>
          <w:color w:val="1F282C"/>
        </w:rPr>
        <w:t xml:space="preserve">Щигровского района на </w:t>
      </w:r>
      <w:r w:rsidR="00BA3DFC" w:rsidRPr="00167095">
        <w:rPr>
          <w:rStyle w:val="a3"/>
          <w:b w:val="0"/>
          <w:color w:val="1F282C"/>
        </w:rPr>
        <w:t>2023</w:t>
      </w:r>
      <w:r w:rsidRPr="00167095">
        <w:rPr>
          <w:rStyle w:val="a3"/>
          <w:b w:val="0"/>
          <w:color w:val="1F282C"/>
        </w:rPr>
        <w:t>-</w:t>
      </w:r>
      <w:r w:rsidR="00BA3DFC" w:rsidRPr="00167095">
        <w:rPr>
          <w:rStyle w:val="a3"/>
          <w:b w:val="0"/>
          <w:color w:val="1F282C"/>
        </w:rPr>
        <w:t>2025</w:t>
      </w:r>
      <w:r w:rsidRPr="00167095">
        <w:rPr>
          <w:rStyle w:val="a3"/>
          <w:b w:val="0"/>
          <w:color w:val="1F282C"/>
        </w:rPr>
        <w:t xml:space="preserve"> годы</w:t>
      </w:r>
      <w:r w:rsidRPr="00167095">
        <w:rPr>
          <w:color w:val="1F282C"/>
        </w:rPr>
        <w:t>»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6732"/>
      </w:tblGrid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 w:rsidP="00481891">
            <w:pPr>
              <w:pStyle w:val="a4"/>
              <w:spacing w:before="0" w:beforeAutospacing="0" w:after="0" w:afterAutospacing="0"/>
            </w:pPr>
            <w:r w:rsidRPr="00167095">
              <w:t>Наименование</w:t>
            </w:r>
          </w:p>
          <w:p w:rsidR="00434152" w:rsidRPr="00167095" w:rsidRDefault="00434152" w:rsidP="00481891">
            <w:pPr>
              <w:pStyle w:val="a4"/>
              <w:spacing w:before="0" w:beforeAutospacing="0" w:after="0" w:afterAutospacing="0"/>
            </w:pPr>
            <w:r w:rsidRPr="00167095">
              <w:t>программы</w:t>
            </w:r>
          </w:p>
        </w:tc>
        <w:tc>
          <w:tcPr>
            <w:tcW w:w="6915" w:type="dxa"/>
            <w:hideMark/>
          </w:tcPr>
          <w:p w:rsidR="00434152" w:rsidRPr="00167095" w:rsidRDefault="00434152" w:rsidP="00481891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bCs/>
                <w:color w:val="1F282C"/>
              </w:rPr>
            </w:pPr>
            <w:r w:rsidRPr="00167095">
              <w:t xml:space="preserve">Программа «Комплекс мер по профилактике правонарушений на     </w:t>
            </w:r>
            <w:r w:rsidRPr="00167095">
              <w:rPr>
                <w:rStyle w:val="a3"/>
                <w:b w:val="0"/>
                <w:color w:val="1F282C"/>
              </w:rPr>
              <w:t xml:space="preserve">территории  </w:t>
            </w:r>
            <w:r w:rsidR="005C3D77">
              <w:rPr>
                <w:rStyle w:val="a3"/>
                <w:b w:val="0"/>
                <w:color w:val="1F282C"/>
              </w:rPr>
              <w:t>Знаменского</w:t>
            </w:r>
            <w:r w:rsidRPr="00167095">
              <w:rPr>
                <w:rStyle w:val="a3"/>
                <w:b w:val="0"/>
                <w:color w:val="1F282C"/>
              </w:rPr>
              <w:t xml:space="preserve"> сельсовета Щигровского района на </w:t>
            </w:r>
            <w:r w:rsidR="00BA3DFC" w:rsidRPr="00167095">
              <w:rPr>
                <w:rStyle w:val="a3"/>
                <w:b w:val="0"/>
                <w:color w:val="1F282C"/>
              </w:rPr>
              <w:t>2023</w:t>
            </w:r>
            <w:r w:rsidRPr="00167095">
              <w:rPr>
                <w:rStyle w:val="a3"/>
                <w:b w:val="0"/>
                <w:color w:val="1F282C"/>
              </w:rPr>
              <w:t>-</w:t>
            </w:r>
            <w:r w:rsidR="00BA3DFC" w:rsidRPr="00167095">
              <w:rPr>
                <w:rStyle w:val="a3"/>
                <w:b w:val="0"/>
                <w:color w:val="1F282C"/>
              </w:rPr>
              <w:t>2025</w:t>
            </w:r>
            <w:r w:rsidRPr="00167095">
              <w:rPr>
                <w:rStyle w:val="a3"/>
                <w:b w:val="0"/>
                <w:color w:val="1F282C"/>
              </w:rPr>
              <w:t xml:space="preserve"> годы</w:t>
            </w:r>
            <w:r w:rsidRPr="00167095">
              <w:t>»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 xml:space="preserve">Администрация </w:t>
            </w:r>
            <w:r w:rsidR="005C3D77">
              <w:t>Знаменского</w:t>
            </w:r>
            <w:r w:rsidRPr="00167095">
              <w:t xml:space="preserve"> сельсовета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C01CEB" w:rsidRPr="00167095" w:rsidRDefault="00C01CEB">
            <w:pPr>
              <w:pStyle w:val="a4"/>
              <w:spacing w:before="0" w:beforeAutospacing="0" w:after="96" w:afterAutospacing="0"/>
            </w:pPr>
            <w:r w:rsidRPr="00167095">
              <w:t xml:space="preserve">Цели </w:t>
            </w:r>
            <w:r w:rsidR="00434152" w:rsidRPr="00167095">
              <w:t xml:space="preserve"> Программы, </w:t>
            </w:r>
          </w:p>
          <w:p w:rsidR="00C01CEB" w:rsidRPr="00167095" w:rsidRDefault="00C01CE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C01CEB" w:rsidRPr="00167095" w:rsidRDefault="00C01CEB">
            <w:pPr>
              <w:pStyle w:val="a4"/>
              <w:spacing w:before="0" w:beforeAutospacing="0" w:after="96" w:afterAutospacing="0"/>
            </w:pPr>
            <w:r w:rsidRPr="00167095">
              <w:t>Задачи Программы</w:t>
            </w:r>
          </w:p>
          <w:p w:rsidR="00C01CEB" w:rsidRPr="00167095" w:rsidRDefault="00C01CE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>важнейшие целевые показатели</w:t>
            </w:r>
          </w:p>
        </w:tc>
        <w:tc>
          <w:tcPr>
            <w:tcW w:w="6915" w:type="dxa"/>
            <w:hideMark/>
          </w:tcPr>
          <w:p w:rsidR="00C01CEB" w:rsidRPr="00167095" w:rsidRDefault="00C01CEB">
            <w:pPr>
              <w:pStyle w:val="a4"/>
              <w:spacing w:before="0" w:beforeAutospacing="0" w:after="96" w:afterAutospacing="0"/>
            </w:pPr>
            <w:r w:rsidRPr="00167095">
              <w:t xml:space="preserve">Повышение уровня общественной безопасности </w:t>
            </w:r>
            <w:r w:rsidR="00434152" w:rsidRPr="00167095">
              <w:t xml:space="preserve">на территории </w:t>
            </w:r>
            <w:r w:rsidR="005C3D77">
              <w:t>Знаменского</w:t>
            </w:r>
            <w:r w:rsidR="00434152" w:rsidRPr="00167095">
              <w:t xml:space="preserve"> сельсовета,</w:t>
            </w:r>
          </w:p>
          <w:p w:rsidR="005145DB" w:rsidRPr="00167095" w:rsidRDefault="005145DB">
            <w:pPr>
              <w:pStyle w:val="a4"/>
              <w:spacing w:before="0" w:beforeAutospacing="0" w:after="96" w:afterAutospacing="0"/>
            </w:pPr>
          </w:p>
          <w:p w:rsidR="005145DB" w:rsidRPr="00167095" w:rsidRDefault="00434152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</w:rPr>
            </w:pPr>
            <w:r w:rsidRPr="00167095">
              <w:t xml:space="preserve"> </w:t>
            </w:r>
            <w:r w:rsidR="005145DB" w:rsidRPr="00167095">
              <w:rPr>
                <w:color w:val="1F282C"/>
              </w:rPr>
              <w:t>- снижение уровня преступности на территории муниципального образования «</w:t>
            </w:r>
            <w:r w:rsidR="005C3D77">
              <w:rPr>
                <w:color w:val="1F282C"/>
              </w:rPr>
              <w:t>Знаменский</w:t>
            </w:r>
            <w:r w:rsidR="005145DB" w:rsidRPr="00167095">
              <w:rPr>
                <w:color w:val="1F282C"/>
              </w:rPr>
              <w:t xml:space="preserve">  сельсовет» Щигровского района;</w:t>
            </w:r>
          </w:p>
          <w:p w:rsidR="005145DB" w:rsidRPr="00167095" w:rsidRDefault="005145DB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color w:val="1F282C"/>
              </w:rPr>
            </w:pPr>
            <w:proofErr w:type="gramStart"/>
            <w:r w:rsidRPr="00167095">
              <w:rPr>
                <w:color w:val="1F282C"/>
              </w:rPr>
      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      </w:r>
            <w:proofErr w:type="gramEnd"/>
          </w:p>
          <w:p w:rsidR="00167095" w:rsidRPr="00167095" w:rsidRDefault="00167095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color w:val="1F282C"/>
              </w:rPr>
            </w:pPr>
          </w:p>
          <w:p w:rsidR="00434152" w:rsidRPr="00167095" w:rsidRDefault="002060F3" w:rsidP="00444CCD">
            <w:pPr>
              <w:pStyle w:val="a4"/>
              <w:spacing w:before="0" w:beforeAutospacing="0" w:after="96" w:afterAutospacing="0"/>
            </w:pPr>
            <w:r w:rsidRPr="00167095">
              <w:t>повышение</w:t>
            </w:r>
            <w:r w:rsidR="00434152" w:rsidRPr="00167095">
              <w:t xml:space="preserve"> доверия граждан к правоохранительным органам,   защита общественного порядка, жизни, здоровья, свободы и достоинства, собственности граждан, 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 xml:space="preserve"> </w:t>
            </w:r>
            <w:r w:rsidR="00BA3DFC" w:rsidRPr="00167095">
              <w:t>2023</w:t>
            </w:r>
            <w:r w:rsidRPr="00167095">
              <w:t>-</w:t>
            </w:r>
            <w:r w:rsidR="00BA3DFC" w:rsidRPr="00167095">
              <w:t>2025</w:t>
            </w:r>
            <w:r w:rsidRPr="00167095">
              <w:t xml:space="preserve"> годов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 w:rsidP="00481891">
            <w:pPr>
              <w:pStyle w:val="a4"/>
              <w:spacing w:before="0" w:beforeAutospacing="0" w:after="0" w:afterAutospacing="0"/>
            </w:pPr>
            <w:r w:rsidRPr="00167095"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434152" w:rsidRPr="00167095" w:rsidRDefault="00434152" w:rsidP="00481891">
            <w:pPr>
              <w:pStyle w:val="a4"/>
              <w:spacing w:before="0" w:beforeAutospacing="0" w:after="0" w:afterAutospacing="0"/>
            </w:pPr>
            <w:r w:rsidRPr="00167095">
              <w:t>Местный бюджет</w:t>
            </w:r>
          </w:p>
          <w:p w:rsidR="00434152" w:rsidRPr="00167095" w:rsidRDefault="00BA3DFC" w:rsidP="00481891">
            <w:pPr>
              <w:pStyle w:val="a4"/>
              <w:spacing w:before="0" w:beforeAutospacing="0" w:after="0" w:afterAutospacing="0"/>
            </w:pPr>
            <w:r w:rsidRPr="00167095">
              <w:t>2023</w:t>
            </w:r>
            <w:r w:rsidR="002F580F" w:rsidRPr="00167095">
              <w:t>г. – 1</w:t>
            </w:r>
            <w:r w:rsidR="00434152" w:rsidRPr="00167095">
              <w:t> 000 рублей</w:t>
            </w:r>
          </w:p>
          <w:p w:rsidR="00434152" w:rsidRPr="00167095" w:rsidRDefault="00BA3DFC" w:rsidP="00481891">
            <w:pPr>
              <w:pStyle w:val="a4"/>
              <w:spacing w:before="0" w:beforeAutospacing="0" w:after="0" w:afterAutospacing="0"/>
            </w:pPr>
            <w:r w:rsidRPr="00167095">
              <w:t>2024</w:t>
            </w:r>
            <w:r w:rsidR="002F580F" w:rsidRPr="00167095">
              <w:t xml:space="preserve"> г. – 1</w:t>
            </w:r>
            <w:r w:rsidR="00434152" w:rsidRPr="00167095">
              <w:t>000 рублей</w:t>
            </w:r>
          </w:p>
          <w:p w:rsidR="00434152" w:rsidRPr="00167095" w:rsidRDefault="00BA3DFC" w:rsidP="00481891">
            <w:pPr>
              <w:pStyle w:val="a4"/>
              <w:spacing w:before="0" w:beforeAutospacing="0" w:after="0" w:afterAutospacing="0"/>
            </w:pPr>
            <w:r w:rsidRPr="00167095">
              <w:t>2025</w:t>
            </w:r>
            <w:r w:rsidR="002F580F" w:rsidRPr="00167095">
              <w:t xml:space="preserve"> г. – 1</w:t>
            </w:r>
            <w:r w:rsidR="00434152" w:rsidRPr="00167095">
              <w:t>000 рублей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434152" w:rsidRPr="00167095" w:rsidRDefault="00434152" w:rsidP="00834D7D">
            <w:pPr>
              <w:pStyle w:val="a4"/>
              <w:spacing w:before="0" w:beforeAutospacing="0" w:after="96" w:afterAutospacing="0"/>
            </w:pPr>
            <w:r w:rsidRPr="00167095">
              <w:t>Снижение количества регистрируемых преступлений,</w:t>
            </w:r>
            <w:proofErr w:type="gramStart"/>
            <w:r w:rsidRPr="00167095">
              <w:t xml:space="preserve"> ,</w:t>
            </w:r>
            <w:proofErr w:type="gramEnd"/>
            <w:r w:rsidRPr="00167095">
              <w:t xml:space="preserve">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34152" w:rsidRPr="00167095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  <w:jc w:val="center"/>
            </w:pPr>
            <w:r w:rsidRPr="00167095">
              <w:lastRenderedPageBreak/>
              <w:t xml:space="preserve">Орган, осуществляющий </w:t>
            </w:r>
            <w:proofErr w:type="gramStart"/>
            <w:r w:rsidRPr="00167095">
              <w:t>контроль за</w:t>
            </w:r>
            <w:proofErr w:type="gramEnd"/>
            <w:r w:rsidRPr="00167095">
              <w:t xml:space="preserve"> реализацией  </w:t>
            </w:r>
          </w:p>
        </w:tc>
        <w:tc>
          <w:tcPr>
            <w:tcW w:w="6915" w:type="dxa"/>
            <w:hideMark/>
          </w:tcPr>
          <w:p w:rsidR="00434152" w:rsidRPr="00167095" w:rsidRDefault="00434152">
            <w:pPr>
              <w:pStyle w:val="a4"/>
              <w:spacing w:before="0" w:beforeAutospacing="0" w:after="96" w:afterAutospacing="0"/>
            </w:pPr>
            <w:r w:rsidRPr="00167095">
              <w:t xml:space="preserve">  </w:t>
            </w:r>
            <w:proofErr w:type="gramStart"/>
            <w:r w:rsidRPr="00167095">
              <w:t>Контроль за</w:t>
            </w:r>
            <w:proofErr w:type="gramEnd"/>
            <w:r w:rsidRPr="00167095">
              <w:t xml:space="preserve"> исполнением положений Программы осуществляет             Администрация </w:t>
            </w:r>
            <w:r w:rsidR="005C3D77">
              <w:t>Знаменского</w:t>
            </w:r>
            <w:r w:rsidRPr="00167095">
              <w:t xml:space="preserve"> сельсовета</w:t>
            </w:r>
          </w:p>
        </w:tc>
      </w:tr>
    </w:tbl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</w:p>
    <w:p w:rsidR="00434152" w:rsidRPr="00167095" w:rsidRDefault="00434152" w:rsidP="00434152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</w:rPr>
      </w:pPr>
      <w:r w:rsidRPr="00167095">
        <w:rPr>
          <w:b/>
          <w:color w:val="1F282C"/>
        </w:rPr>
        <w:t>Общие положения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            </w:t>
      </w:r>
      <w:proofErr w:type="gramStart"/>
      <w:r w:rsidRPr="00167095">
        <w:rPr>
          <w:color w:val="1F282C"/>
        </w:rPr>
        <w:t xml:space="preserve">Правовую основу комплексной программы профилактики правонарушений Администрации </w:t>
      </w:r>
      <w:r w:rsidR="005C3D77">
        <w:rPr>
          <w:color w:val="1F282C"/>
        </w:rPr>
        <w:t>Знаменского</w:t>
      </w:r>
      <w:r w:rsidRPr="00167095">
        <w:rPr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</w:rPr>
      </w:pPr>
      <w:r w:rsidRPr="00167095"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 Главные выводы из оценки сложившейся криминальной ситуации: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167095">
        <w:rPr>
          <w:color w:val="1F282C"/>
        </w:rPr>
        <w:t>криминогенной обстановкой</w:t>
      </w:r>
      <w:proofErr w:type="gramEnd"/>
      <w:r w:rsidRPr="00167095">
        <w:rPr>
          <w:color w:val="1F282C"/>
        </w:rPr>
        <w:t>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lastRenderedPageBreak/>
        <w:t xml:space="preserve">            Прогнозная оценка развития криминальной ситуации позволяет сделать вывод о том, что в </w:t>
      </w:r>
      <w:r w:rsidR="00BA3DFC" w:rsidRPr="00167095">
        <w:rPr>
          <w:color w:val="1F282C"/>
        </w:rPr>
        <w:t>2023</w:t>
      </w:r>
      <w:r w:rsidRPr="00167095">
        <w:rPr>
          <w:color w:val="1F282C"/>
        </w:rPr>
        <w:t>-</w:t>
      </w:r>
      <w:r w:rsidR="00BA3DFC" w:rsidRPr="00167095">
        <w:rPr>
          <w:color w:val="1F282C"/>
        </w:rPr>
        <w:t>2025</w:t>
      </w:r>
      <w:r w:rsidRPr="00167095">
        <w:rPr>
          <w:color w:val="1F282C"/>
        </w:rPr>
        <w:t xml:space="preserve">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34152" w:rsidRPr="00167095" w:rsidRDefault="00A03DE6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         </w:t>
      </w:r>
      <w:r w:rsidR="00434152" w:rsidRPr="00167095"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             В числе факторов, негативно отражающихся на </w:t>
      </w:r>
      <w:proofErr w:type="gramStart"/>
      <w:r w:rsidRPr="00167095">
        <w:rPr>
          <w:color w:val="1F282C"/>
        </w:rPr>
        <w:t>криминогенной обстановке</w:t>
      </w:r>
      <w:proofErr w:type="gramEnd"/>
      <w:r w:rsidRPr="00167095">
        <w:rPr>
          <w:color w:val="1F282C"/>
        </w:rPr>
        <w:t xml:space="preserve">   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</w:t>
      </w:r>
    </w:p>
    <w:p w:rsidR="00434152" w:rsidRPr="00167095" w:rsidRDefault="00CB401E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1.</w:t>
      </w:r>
      <w:r w:rsidR="00434152" w:rsidRPr="00167095">
        <w:rPr>
          <w:color w:val="1F282C"/>
        </w:rPr>
        <w:t>2. Основы организации профилактики правонарушений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 Систему органов профилактики  правонарушений составляют: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-Администрация </w:t>
      </w:r>
      <w:r w:rsidR="005C3D77">
        <w:rPr>
          <w:color w:val="1F282C"/>
        </w:rPr>
        <w:t>Знаменского</w:t>
      </w:r>
      <w:r w:rsidRPr="00167095">
        <w:rPr>
          <w:color w:val="1F282C"/>
        </w:rPr>
        <w:t xml:space="preserve"> сельсовета;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-Собрание депутатов </w:t>
      </w:r>
      <w:r w:rsidR="005C3D77">
        <w:rPr>
          <w:color w:val="1F282C"/>
        </w:rPr>
        <w:t>Знаменского</w:t>
      </w:r>
      <w:r w:rsidRPr="00167095">
        <w:rPr>
          <w:color w:val="1F282C"/>
        </w:rPr>
        <w:t xml:space="preserve"> сельсовета;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-отдельные граждане;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 Общественный совет по делам несовершеннолетних на территории </w:t>
      </w:r>
      <w:r w:rsidR="005C3D77">
        <w:rPr>
          <w:color w:val="1F282C"/>
        </w:rPr>
        <w:t>Знаменского</w:t>
      </w:r>
      <w:r w:rsidRPr="00167095">
        <w:rPr>
          <w:color w:val="1F282C"/>
        </w:rPr>
        <w:t xml:space="preserve"> сельсовета.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             </w:t>
      </w:r>
    </w:p>
    <w:p w:rsidR="00434152" w:rsidRPr="00167095" w:rsidRDefault="00CB401E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1.3</w:t>
      </w:r>
      <w:r w:rsidR="00434152" w:rsidRPr="00167095">
        <w:rPr>
          <w:color w:val="1F282C"/>
        </w:rPr>
        <w:t>. Основные функции органов профилактики правонарушений в рамках своей компетенции: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lastRenderedPageBreak/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планирование в сфере профилактики  правонарушений;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разработка  и  принятие  соответствующих нормативных правовых актов;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разработка, принятие и реализация программ профилактики правонарушений;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непосредственное осуществление профилактической работы;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координация деятельности всех субъектов профилактики правонарушений;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</w:t>
      </w:r>
      <w:proofErr w:type="gramStart"/>
      <w:r w:rsidRPr="00167095">
        <w:rPr>
          <w:color w:val="1F282C"/>
        </w:rPr>
        <w:t>контроль за</w:t>
      </w:r>
      <w:proofErr w:type="gramEnd"/>
      <w:r w:rsidRPr="00167095">
        <w:rPr>
          <w:color w:val="1F282C"/>
        </w:rPr>
        <w:t xml:space="preserve"> деятельностью субъектов профилактики правонарушений и оказание им необходимой помощи.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1F282C"/>
        </w:rPr>
      </w:pPr>
      <w:r w:rsidRPr="00167095">
        <w:rPr>
          <w:b/>
          <w:color w:val="1F282C"/>
        </w:rPr>
        <w:t>2. Основные цели и задачи, срок реализации Программы</w:t>
      </w:r>
    </w:p>
    <w:p w:rsidR="00A335AA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167095">
        <w:rPr>
          <w:color w:val="1F282C"/>
        </w:rPr>
        <w:t xml:space="preserve">            Целью Программы является </w:t>
      </w:r>
      <w:r w:rsidR="00A335AA" w:rsidRPr="00167095">
        <w:t xml:space="preserve">повышение уровня общественной безопасности на территории </w:t>
      </w:r>
      <w:r w:rsidR="005C3D77">
        <w:t>Знаменского</w:t>
      </w:r>
      <w:r w:rsidR="00A335AA" w:rsidRPr="00167095">
        <w:t xml:space="preserve"> сельсовета.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 Программа предусматривает решение следующих задач: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снижение уровня преступности на территории муниципального образования «</w:t>
      </w:r>
      <w:r w:rsidR="005C3D77">
        <w:rPr>
          <w:color w:val="1F282C"/>
        </w:rPr>
        <w:t>Знаменский</w:t>
      </w:r>
      <w:r w:rsidRPr="00167095">
        <w:rPr>
          <w:color w:val="1F282C"/>
        </w:rPr>
        <w:t xml:space="preserve">  сельсовет» Щигровского района;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proofErr w:type="gramStart"/>
      <w:r w:rsidRPr="00167095">
        <w:rPr>
          <w:color w:val="1F282C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  <w:proofErr w:type="gramEnd"/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      Сроки реализации Программы: </w:t>
      </w:r>
      <w:r w:rsidR="00BA3DFC" w:rsidRPr="00167095">
        <w:rPr>
          <w:color w:val="1F282C"/>
        </w:rPr>
        <w:t>2023</w:t>
      </w:r>
      <w:r w:rsidRPr="00167095">
        <w:rPr>
          <w:color w:val="1F282C"/>
        </w:rPr>
        <w:t>-</w:t>
      </w:r>
      <w:r w:rsidR="00BA3DFC" w:rsidRPr="00167095">
        <w:rPr>
          <w:color w:val="1F282C"/>
        </w:rPr>
        <w:t>2025</w:t>
      </w:r>
      <w:r w:rsidRPr="00167095">
        <w:rPr>
          <w:color w:val="1F282C"/>
        </w:rPr>
        <w:t xml:space="preserve"> гг.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Источники и объемы финансирования Программы: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 бюджет муниципального образования </w:t>
      </w:r>
      <w:r w:rsidR="005C3D77">
        <w:rPr>
          <w:color w:val="1F282C"/>
        </w:rPr>
        <w:t>Знаменский</w:t>
      </w:r>
      <w:r w:rsidRPr="00167095">
        <w:rPr>
          <w:color w:val="1F282C"/>
        </w:rPr>
        <w:t xml:space="preserve"> сельсовет.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 Реализация Программы позволит: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повыси</w:t>
      </w:r>
      <w:r w:rsidR="008B208A" w:rsidRPr="00167095">
        <w:rPr>
          <w:color w:val="1F282C"/>
        </w:rPr>
        <w:t xml:space="preserve">ть эффективность </w:t>
      </w:r>
      <w:r w:rsidRPr="00167095">
        <w:rPr>
          <w:color w:val="1F282C"/>
        </w:rPr>
        <w:t xml:space="preserve">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обеспечить нормативное правовое регулирование профилактики правонарушений;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улучшить информационное обеспече</w:t>
      </w:r>
      <w:r w:rsidR="008B208A" w:rsidRPr="00167095">
        <w:rPr>
          <w:color w:val="1F282C"/>
        </w:rPr>
        <w:t>ние деятельности муниципальных</w:t>
      </w:r>
      <w:r w:rsidRPr="00167095">
        <w:rPr>
          <w:color w:val="1F282C"/>
        </w:rPr>
        <w:t xml:space="preserve"> органов и общественных организаций по обеспечению охраны общественного по</w:t>
      </w:r>
      <w:r w:rsidR="008B208A" w:rsidRPr="00167095">
        <w:rPr>
          <w:color w:val="1F282C"/>
        </w:rPr>
        <w:t xml:space="preserve">рядка на территории  </w:t>
      </w:r>
      <w:r w:rsidRPr="00167095">
        <w:rPr>
          <w:color w:val="1F282C"/>
        </w:rPr>
        <w:t xml:space="preserve"> </w:t>
      </w:r>
      <w:r w:rsidR="005C3D77">
        <w:rPr>
          <w:color w:val="1F282C"/>
        </w:rPr>
        <w:t>Знаменского</w:t>
      </w:r>
      <w:r w:rsidRPr="00167095">
        <w:rPr>
          <w:color w:val="1F282C"/>
        </w:rPr>
        <w:t xml:space="preserve"> сельсовета;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уменьшить общее число совершаемых преступлений;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улучшить профилактику правонарушений в среде несовершеннолетних и молодежи;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снизить количество дорожно-транспортных и тяжесть их последствий;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 xml:space="preserve">- усилить </w:t>
      </w:r>
      <w:proofErr w:type="gramStart"/>
      <w:r w:rsidRPr="00167095">
        <w:rPr>
          <w:color w:val="1F282C"/>
        </w:rPr>
        <w:t>контроль за</w:t>
      </w:r>
      <w:proofErr w:type="gramEnd"/>
      <w:r w:rsidRPr="00167095">
        <w:rPr>
          <w:color w:val="1F282C"/>
        </w:rPr>
        <w:t xml:space="preserve"> миграционными потоками, снизить количество незаконных мигрантов;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снизить количество преступлений, связанных с незаконным оборотом наркотических и психотропных веществ;</w:t>
      </w:r>
    </w:p>
    <w:p w:rsidR="00434152" w:rsidRPr="00167095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повысить уровень доверия населения к правоохранительным органам. 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1F282C"/>
        </w:rPr>
      </w:pPr>
      <w:r w:rsidRPr="00167095">
        <w:rPr>
          <w:b/>
          <w:color w:val="1F282C"/>
        </w:rPr>
        <w:t>3. Приоритетные направления профилактики</w:t>
      </w:r>
    </w:p>
    <w:p w:rsidR="00434152" w:rsidRPr="00167095" w:rsidRDefault="00434152" w:rsidP="004B6B43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1F282C"/>
        </w:rPr>
      </w:pPr>
      <w:r w:rsidRPr="00167095">
        <w:rPr>
          <w:b/>
          <w:color w:val="1F282C"/>
        </w:rPr>
        <w:t xml:space="preserve">правонарушений, </w:t>
      </w:r>
      <w:proofErr w:type="gramStart"/>
      <w:r w:rsidRPr="00167095">
        <w:rPr>
          <w:b/>
          <w:color w:val="1F282C"/>
        </w:rPr>
        <w:t>предусмотренные</w:t>
      </w:r>
      <w:proofErr w:type="gramEnd"/>
      <w:r w:rsidRPr="00167095">
        <w:rPr>
          <w:b/>
          <w:color w:val="1F282C"/>
        </w:rPr>
        <w:t xml:space="preserve"> Программой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повышение эффективности взаимодействия заинтересованных органов;</w:t>
      </w:r>
    </w:p>
    <w:p w:rsidR="003F751D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совершенствование правового информирования населения; </w:t>
      </w:r>
    </w:p>
    <w:p w:rsidR="00434152" w:rsidRPr="00167095" w:rsidRDefault="003F751D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rFonts w:ascii="Arial" w:hAnsi="Arial" w:cs="Arial"/>
          <w:color w:val="1F282C"/>
        </w:rPr>
        <w:lastRenderedPageBreak/>
        <w:t xml:space="preserve">       1.</w:t>
      </w:r>
      <w:r w:rsidR="00434152" w:rsidRPr="00167095">
        <w:rPr>
          <w:color w:val="1F282C"/>
        </w:rPr>
        <w:t xml:space="preserve">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34152" w:rsidRPr="00167095" w:rsidRDefault="008E0BA9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</w:t>
      </w:r>
      <w:r w:rsidR="00434152" w:rsidRPr="00167095">
        <w:rPr>
          <w:color w:val="1F282C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 Для достижения поставленной цели предполагается решить следующие задачи: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Обеспечение охраны общественного порядка во время проведения массовых мероприятий.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Совершенствование правовой пропаганды, повышение правовой культуры населения.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2. Повышение эффективности взаимодействия заинтересованных органов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 Основными задачами в данном направлении деятельности следует считать: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3. Совершенствование правового информирования населения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 Приоритетную защиту прав граждан, соблюдение общепринятых принципов и норм права.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34152" w:rsidRPr="00167095" w:rsidRDefault="00434152" w:rsidP="0048189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1F282C"/>
        </w:rPr>
      </w:pPr>
      <w:r w:rsidRPr="00167095">
        <w:rPr>
          <w:color w:val="1F282C"/>
        </w:rPr>
        <w:t>-Совершенствование профилактической работы среди населения муниципального образования.  </w:t>
      </w:r>
    </w:p>
    <w:p w:rsidR="000F2366" w:rsidRPr="00167095" w:rsidRDefault="000F2366" w:rsidP="004B6B43">
      <w:pPr>
        <w:jc w:val="center"/>
        <w:rPr>
          <w:b/>
        </w:rPr>
      </w:pPr>
      <w:r w:rsidRPr="00167095">
        <w:rPr>
          <w:b/>
        </w:rPr>
        <w:t xml:space="preserve">5. </w:t>
      </w:r>
      <w:r w:rsidR="004B6B43" w:rsidRPr="00167095">
        <w:rPr>
          <w:b/>
        </w:rPr>
        <w:t>Механизм реализации Программы</w:t>
      </w:r>
    </w:p>
    <w:p w:rsidR="000F2366" w:rsidRPr="00167095" w:rsidRDefault="000F2366" w:rsidP="000F2366">
      <w:pPr>
        <w:widowControl w:val="0"/>
        <w:autoSpaceDE w:val="0"/>
        <w:ind w:firstLine="540"/>
        <w:jc w:val="both"/>
        <w:rPr>
          <w:rFonts w:eastAsia="Calibri"/>
        </w:rPr>
      </w:pPr>
      <w:r w:rsidRPr="00167095">
        <w:rPr>
          <w:rFonts w:eastAsia="Calibri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F2366" w:rsidRPr="00167095" w:rsidRDefault="000F2366" w:rsidP="000F2366">
      <w:pPr>
        <w:widowControl w:val="0"/>
        <w:autoSpaceDE w:val="0"/>
        <w:ind w:firstLine="540"/>
        <w:jc w:val="both"/>
        <w:rPr>
          <w:rFonts w:eastAsia="Calibri"/>
        </w:rPr>
      </w:pPr>
      <w:r w:rsidRPr="00167095">
        <w:rPr>
          <w:rFonts w:eastAsia="Calibri"/>
        </w:rPr>
        <w:t>Общее руководство настоящей Программой остается за Главой поселения.</w:t>
      </w:r>
    </w:p>
    <w:p w:rsidR="000F2366" w:rsidRPr="00167095" w:rsidRDefault="000F2366" w:rsidP="000F2366">
      <w:pPr>
        <w:widowControl w:val="0"/>
        <w:autoSpaceDE w:val="0"/>
        <w:ind w:firstLine="540"/>
        <w:jc w:val="both"/>
        <w:rPr>
          <w:rFonts w:eastAsia="Calibri"/>
        </w:rPr>
      </w:pPr>
      <w:r w:rsidRPr="00167095">
        <w:rPr>
          <w:rFonts w:eastAsia="Calibri"/>
        </w:rPr>
        <w:t xml:space="preserve">Оперативное управление и </w:t>
      </w:r>
      <w:proofErr w:type="gramStart"/>
      <w:r w:rsidRPr="00167095">
        <w:rPr>
          <w:rFonts w:eastAsia="Calibri"/>
        </w:rPr>
        <w:t>контроль за</w:t>
      </w:r>
      <w:proofErr w:type="gramEnd"/>
      <w:r w:rsidRPr="00167095">
        <w:rPr>
          <w:rFonts w:eastAsia="Calibri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0F2366" w:rsidRPr="00167095" w:rsidRDefault="000F2366" w:rsidP="000F2366">
      <w:pPr>
        <w:widowControl w:val="0"/>
        <w:autoSpaceDE w:val="0"/>
        <w:ind w:firstLine="540"/>
        <w:jc w:val="both"/>
        <w:rPr>
          <w:rFonts w:eastAsia="Calibri"/>
        </w:rPr>
      </w:pPr>
      <w:r w:rsidRPr="00167095">
        <w:rPr>
          <w:rFonts w:eastAsia="Calibri"/>
        </w:rPr>
        <w:t>Настоящая Программа реализуется Администрацией поселения.</w:t>
      </w:r>
    </w:p>
    <w:p w:rsidR="000F2366" w:rsidRPr="00167095" w:rsidRDefault="000F2366" w:rsidP="000F2366">
      <w:pPr>
        <w:widowControl w:val="0"/>
        <w:autoSpaceDE w:val="0"/>
        <w:ind w:firstLine="540"/>
        <w:jc w:val="both"/>
        <w:rPr>
          <w:rFonts w:eastAsia="Calibri"/>
        </w:rPr>
      </w:pPr>
      <w:r w:rsidRPr="00167095">
        <w:rPr>
          <w:rFonts w:eastAsia="Calibri"/>
        </w:rPr>
        <w:t xml:space="preserve">Ежегодные итоги реализации мероприятий Программы отражаются в Отчете о </w:t>
      </w:r>
      <w:r w:rsidRPr="00167095">
        <w:rPr>
          <w:rFonts w:eastAsia="Calibri"/>
        </w:rPr>
        <w:lastRenderedPageBreak/>
        <w:t>реализации мероприятий Программы</w:t>
      </w:r>
      <w:r w:rsidR="003E50E3" w:rsidRPr="00167095">
        <w:rPr>
          <w:rFonts w:eastAsia="Calibri"/>
        </w:rPr>
        <w:t>, по форме согласно приложению 5</w:t>
      </w:r>
      <w:r w:rsidRPr="00167095">
        <w:rPr>
          <w:rFonts w:eastAsia="Calibri"/>
        </w:rPr>
        <w:t xml:space="preserve"> к настоящей Программе.</w:t>
      </w:r>
    </w:p>
    <w:p w:rsidR="000F2366" w:rsidRPr="00167095" w:rsidRDefault="00D36ED5" w:rsidP="00D36ED5">
      <w:pPr>
        <w:widowControl w:val="0"/>
        <w:autoSpaceDE w:val="0"/>
        <w:spacing w:line="240" w:lineRule="atLeast"/>
        <w:ind w:left="261"/>
        <w:rPr>
          <w:rFonts w:eastAsia="Calibri"/>
        </w:rPr>
      </w:pPr>
      <w:r w:rsidRPr="00167095">
        <w:rPr>
          <w:rFonts w:eastAsia="Calibri"/>
        </w:rPr>
        <w:t xml:space="preserve">     </w:t>
      </w:r>
      <w:r w:rsidR="000F2366" w:rsidRPr="00167095">
        <w:rPr>
          <w:rFonts w:eastAsia="Calibri"/>
        </w:rPr>
        <w:t xml:space="preserve">Отчет о реализации мероприятий Программы подлежит обнародованию </w:t>
      </w:r>
      <w:proofErr w:type="gramStart"/>
      <w:r w:rsidR="000F2366" w:rsidRPr="00167095">
        <w:rPr>
          <w:rFonts w:eastAsia="Calibri"/>
        </w:rPr>
        <w:t>на</w:t>
      </w:r>
      <w:proofErr w:type="gramEnd"/>
    </w:p>
    <w:p w:rsidR="000F2366" w:rsidRPr="00167095" w:rsidRDefault="000F2366" w:rsidP="000F2366">
      <w:pPr>
        <w:widowControl w:val="0"/>
        <w:autoSpaceDE w:val="0"/>
        <w:spacing w:line="240" w:lineRule="atLeast"/>
        <w:rPr>
          <w:rFonts w:eastAsia="Calibri"/>
        </w:rPr>
      </w:pPr>
      <w:r w:rsidRPr="00167095">
        <w:rPr>
          <w:rFonts w:eastAsia="Calibri"/>
        </w:rPr>
        <w:t xml:space="preserve">официальном сайте Администрации </w:t>
      </w:r>
      <w:r w:rsidR="005C3D77">
        <w:rPr>
          <w:bCs/>
          <w:color w:val="000000"/>
        </w:rPr>
        <w:t>Знаменского</w:t>
      </w:r>
      <w:r w:rsidRPr="00167095">
        <w:rPr>
          <w:bCs/>
          <w:color w:val="000000"/>
        </w:rPr>
        <w:t xml:space="preserve"> сельсовета </w:t>
      </w:r>
      <w:r w:rsidRPr="00167095">
        <w:rPr>
          <w:rFonts w:eastAsia="Calibri"/>
        </w:rPr>
        <w:t>в информационно-телекоммуникационной сети «Интернет»</w:t>
      </w:r>
      <w:proofErr w:type="gramStart"/>
      <w:r w:rsidRPr="00167095">
        <w:rPr>
          <w:rFonts w:eastAsia="Calibri"/>
        </w:rPr>
        <w:t xml:space="preserve"> </w:t>
      </w:r>
      <w:r w:rsidR="00D36ED5" w:rsidRPr="00167095">
        <w:rPr>
          <w:rFonts w:eastAsia="Calibri"/>
        </w:rPr>
        <w:t>.</w:t>
      </w:r>
      <w:proofErr w:type="gramEnd"/>
    </w:p>
    <w:p w:rsidR="00D36ED5" w:rsidRPr="00167095" w:rsidRDefault="00D36ED5" w:rsidP="00337A23">
      <w:pPr>
        <w:jc w:val="center"/>
        <w:rPr>
          <w:rFonts w:eastAsia="Calibri"/>
        </w:rPr>
      </w:pPr>
    </w:p>
    <w:p w:rsidR="00337A23" w:rsidRPr="00167095" w:rsidRDefault="00337A23" w:rsidP="00337A23">
      <w:pPr>
        <w:jc w:val="center"/>
        <w:rPr>
          <w:b/>
        </w:rPr>
      </w:pPr>
      <w:r w:rsidRPr="00167095">
        <w:rPr>
          <w:b/>
        </w:rPr>
        <w:t>6. Ресурсное обеспечение Программы</w:t>
      </w:r>
    </w:p>
    <w:p w:rsidR="00337A23" w:rsidRPr="00167095" w:rsidRDefault="00337A23" w:rsidP="00337A23">
      <w:r w:rsidRPr="00167095">
        <w:t xml:space="preserve">Общий объем финансирования настоящей Программы составит </w:t>
      </w:r>
      <w:r w:rsidR="000F2366" w:rsidRPr="00167095">
        <w:t xml:space="preserve">3000 </w:t>
      </w:r>
      <w:r w:rsidRPr="00167095">
        <w:t>рублей, в том числе:</w:t>
      </w:r>
    </w:p>
    <w:p w:rsidR="00337A23" w:rsidRPr="00167095" w:rsidRDefault="00337A23" w:rsidP="00337A23">
      <w:r w:rsidRPr="00167095">
        <w:t>1 тыс. рублей – в 2023 году – бюджет поселения;</w:t>
      </w:r>
    </w:p>
    <w:p w:rsidR="00337A23" w:rsidRPr="00167095" w:rsidRDefault="00337A23" w:rsidP="00337A23">
      <w:r w:rsidRPr="00167095">
        <w:t>1 тыс. рублей – в 2024 году – бюджет поселения;</w:t>
      </w:r>
    </w:p>
    <w:p w:rsidR="00337A23" w:rsidRPr="00167095" w:rsidRDefault="00337A23" w:rsidP="00337A23">
      <w:r w:rsidRPr="00167095">
        <w:t>1 тыс. рублей – в 2025 году – бюджет поселения.</w:t>
      </w:r>
    </w:p>
    <w:p w:rsidR="00337A23" w:rsidRPr="00167095" w:rsidRDefault="00337A23" w:rsidP="00337A23">
      <w:pPr>
        <w:rPr>
          <w:rFonts w:ascii="Arial" w:hAnsi="Arial" w:cs="Arial"/>
        </w:rPr>
      </w:pPr>
    </w:p>
    <w:p w:rsidR="00337A23" w:rsidRPr="00167095" w:rsidRDefault="006942A9" w:rsidP="00337A23">
      <w:pPr>
        <w:shd w:val="clear" w:color="auto" w:fill="FFFFFF"/>
        <w:ind w:firstLine="720"/>
        <w:jc w:val="center"/>
        <w:rPr>
          <w:b/>
          <w:bCs/>
        </w:rPr>
      </w:pPr>
      <w:r w:rsidRPr="00167095">
        <w:rPr>
          <w:b/>
        </w:rPr>
        <w:t>7</w:t>
      </w:r>
      <w:r w:rsidR="00337A23" w:rsidRPr="00167095">
        <w:rPr>
          <w:b/>
        </w:rPr>
        <w:t xml:space="preserve">. </w:t>
      </w:r>
      <w:proofErr w:type="gramStart"/>
      <w:r w:rsidR="00337A23" w:rsidRPr="00167095">
        <w:rPr>
          <w:b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337A23" w:rsidRPr="00167095" w:rsidRDefault="00337A23" w:rsidP="00337A23">
      <w:pPr>
        <w:shd w:val="clear" w:color="auto" w:fill="FFFFFF"/>
        <w:ind w:firstLine="720"/>
        <w:jc w:val="center"/>
        <w:rPr>
          <w:b/>
          <w:bCs/>
        </w:rPr>
      </w:pPr>
    </w:p>
    <w:p w:rsidR="00337A23" w:rsidRPr="00167095" w:rsidRDefault="00337A23" w:rsidP="00337A23">
      <w:pPr>
        <w:ind w:firstLine="720"/>
        <w:jc w:val="both"/>
      </w:pPr>
      <w:r w:rsidRPr="00167095"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337A23" w:rsidRPr="00167095" w:rsidRDefault="00337A23" w:rsidP="00337A23">
      <w:pPr>
        <w:autoSpaceDE w:val="0"/>
        <w:autoSpaceDN w:val="0"/>
        <w:adjustRightInd w:val="0"/>
        <w:ind w:firstLine="720"/>
        <w:jc w:val="both"/>
      </w:pPr>
      <w:r w:rsidRPr="00167095"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337A23" w:rsidRPr="00167095" w:rsidRDefault="00337A23" w:rsidP="00337A23">
      <w:pPr>
        <w:ind w:firstLine="720"/>
        <w:jc w:val="both"/>
      </w:pPr>
      <w:r w:rsidRPr="00167095"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337A23" w:rsidRPr="00167095" w:rsidRDefault="00337A23" w:rsidP="00337A23">
      <w:pPr>
        <w:ind w:firstLine="720"/>
        <w:jc w:val="both"/>
      </w:pPr>
      <w:r w:rsidRPr="00167095">
        <w:t xml:space="preserve">1. Макроэкономические риски. </w:t>
      </w:r>
    </w:p>
    <w:p w:rsidR="00337A23" w:rsidRPr="00167095" w:rsidRDefault="00337A23" w:rsidP="00337A23">
      <w:pPr>
        <w:ind w:firstLine="720"/>
        <w:jc w:val="both"/>
      </w:pPr>
      <w:r w:rsidRPr="00167095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</w:t>
      </w:r>
      <w:r w:rsidR="00F61E9F" w:rsidRPr="00167095">
        <w:t>профилактики правонарушений и преступлений</w:t>
      </w:r>
      <w:r w:rsidRPr="00167095">
        <w:t xml:space="preserve"> на территории </w:t>
      </w:r>
      <w:r w:rsidR="00F61E9F" w:rsidRPr="00167095">
        <w:t>сельсовета</w:t>
      </w:r>
      <w:r w:rsidRPr="00167095">
        <w:t>.</w:t>
      </w:r>
    </w:p>
    <w:p w:rsidR="00337A23" w:rsidRPr="00167095" w:rsidRDefault="00337A23" w:rsidP="00337A23">
      <w:pPr>
        <w:pStyle w:val="22"/>
        <w:spacing w:after="0" w:line="240" w:lineRule="auto"/>
        <w:ind w:firstLine="720"/>
        <w:jc w:val="both"/>
      </w:pPr>
      <w:r w:rsidRPr="00167095">
        <w:t>2. Финансовые риски.</w:t>
      </w:r>
    </w:p>
    <w:p w:rsidR="00337A23" w:rsidRPr="00167095" w:rsidRDefault="00337A23" w:rsidP="00337A23">
      <w:pPr>
        <w:shd w:val="clear" w:color="auto" w:fill="FFFFFF"/>
        <w:tabs>
          <w:tab w:val="left" w:pos="1924"/>
        </w:tabs>
        <w:ind w:firstLine="720"/>
        <w:jc w:val="both"/>
      </w:pPr>
      <w:r w:rsidRPr="00167095">
        <w:t xml:space="preserve">Отсутствие или недостаточное финансирование мероприятий в рамках муниципальной программы может привести к снижению </w:t>
      </w:r>
      <w:r w:rsidR="003C3E0F" w:rsidRPr="00167095">
        <w:t>профилактической работы</w:t>
      </w:r>
      <w:r w:rsidRPr="00167095"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337A23" w:rsidRPr="00167095" w:rsidRDefault="00337A23" w:rsidP="00337A23">
      <w:pPr>
        <w:shd w:val="clear" w:color="auto" w:fill="FFFFFF"/>
        <w:tabs>
          <w:tab w:val="left" w:pos="1924"/>
        </w:tabs>
        <w:ind w:firstLine="720"/>
        <w:jc w:val="both"/>
      </w:pPr>
      <w:r w:rsidRPr="00167095"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337A23" w:rsidRPr="00167095" w:rsidRDefault="00337A23" w:rsidP="00337A23">
      <w:pPr>
        <w:ind w:firstLine="720"/>
        <w:jc w:val="center"/>
        <w:rPr>
          <w:rFonts w:ascii="Arial" w:hAnsi="Arial" w:cs="Arial"/>
          <w:sz w:val="18"/>
          <w:szCs w:val="18"/>
        </w:rPr>
      </w:pPr>
      <w:r w:rsidRPr="00167095">
        <w:rPr>
          <w:rFonts w:ascii="Arial" w:hAnsi="Arial" w:cs="Arial"/>
          <w:sz w:val="18"/>
          <w:szCs w:val="18"/>
        </w:rPr>
        <w:t xml:space="preserve"> </w:t>
      </w:r>
    </w:p>
    <w:p w:rsidR="00337A23" w:rsidRPr="00167095" w:rsidRDefault="003C3E0F" w:rsidP="00481891">
      <w:pPr>
        <w:autoSpaceDE w:val="0"/>
        <w:autoSpaceDN w:val="0"/>
        <w:adjustRightInd w:val="0"/>
        <w:ind w:firstLine="720"/>
        <w:jc w:val="center"/>
        <w:rPr>
          <w:b/>
          <w:i/>
          <w:sz w:val="18"/>
          <w:szCs w:val="18"/>
        </w:rPr>
      </w:pPr>
      <w:r w:rsidRPr="00167095">
        <w:rPr>
          <w:b/>
          <w:sz w:val="18"/>
          <w:szCs w:val="18"/>
        </w:rPr>
        <w:t>8</w:t>
      </w:r>
      <w:r w:rsidR="00337A23" w:rsidRPr="00167095">
        <w:rPr>
          <w:b/>
          <w:sz w:val="18"/>
          <w:szCs w:val="18"/>
        </w:rPr>
        <w:t>. Методика оценки эффективности муниципальной программы</w:t>
      </w:r>
    </w:p>
    <w:p w:rsidR="00337A23" w:rsidRPr="00167095" w:rsidRDefault="00337A23" w:rsidP="00337A23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67095">
        <w:rPr>
          <w:sz w:val="18"/>
          <w:szCs w:val="1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337A23" w:rsidRPr="00167095" w:rsidRDefault="00337A23" w:rsidP="00337A23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67095">
        <w:rPr>
          <w:sz w:val="18"/>
          <w:szCs w:val="1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167095">
        <w:rPr>
          <w:sz w:val="18"/>
          <w:szCs w:val="18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</w:t>
      </w:r>
      <w:r w:rsidRPr="003C3E0F">
        <w:t>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337A23" w:rsidRPr="003C3E0F" w:rsidRDefault="00337A23" w:rsidP="00337A23">
      <w:pPr>
        <w:widowControl w:val="0"/>
        <w:autoSpaceDE w:val="0"/>
        <w:autoSpaceDN w:val="0"/>
        <w:adjustRightInd w:val="0"/>
        <w:ind w:firstLine="720"/>
        <w:jc w:val="both"/>
      </w:pPr>
      <w:r w:rsidRPr="003C3E0F"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337A23" w:rsidRPr="003C3E0F" w:rsidRDefault="00337A23" w:rsidP="00337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3E0F">
        <w:rPr>
          <w:rFonts w:ascii="Times New Roman" w:hAnsi="Times New Roman" w:cs="Times New Roman"/>
          <w:sz w:val="24"/>
          <w:szCs w:val="24"/>
        </w:rPr>
        <w:lastRenderedPageBreak/>
        <w:t xml:space="preserve"> Фактические значения данных показателей предусматривают возможность проведения количественной оценки </w:t>
      </w:r>
      <w:r w:rsidR="00D511F6">
        <w:rPr>
          <w:rFonts w:ascii="Times New Roman" w:hAnsi="Times New Roman" w:cs="Times New Roman"/>
          <w:sz w:val="24"/>
          <w:szCs w:val="24"/>
        </w:rPr>
        <w:t>планируемых мероприятий</w:t>
      </w:r>
      <w:r w:rsidRPr="003C3E0F">
        <w:rPr>
          <w:rFonts w:ascii="Times New Roman" w:hAnsi="Times New Roman" w:cs="Times New Roman"/>
          <w:sz w:val="24"/>
          <w:szCs w:val="24"/>
        </w:rPr>
        <w:t xml:space="preserve"> и достижение цели муниципальной программы за отчетный период. 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C92EB4">
        <w:t>преступлений и правонарушений</w:t>
      </w:r>
      <w:r w:rsidRPr="003C3E0F">
        <w:t xml:space="preserve"> уменьшилось по сравнению </w:t>
      </w:r>
      <w:proofErr w:type="gramStart"/>
      <w:r w:rsidRPr="003C3E0F">
        <w:t>с</w:t>
      </w:r>
      <w:proofErr w:type="gramEnd"/>
      <w:r w:rsidRPr="003C3E0F">
        <w:t xml:space="preserve"> прогнозируемым.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Поэтому оценка муниципальной программы по данным целевым показателям (индикаторам) будет проводиться с учетом обстановки сложившейся на отчетный период.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Оценка эффективности реализации муниципальной программы проводится на основе:</w:t>
      </w:r>
    </w:p>
    <w:p w:rsidR="00337A23" w:rsidRPr="003C3E0F" w:rsidRDefault="00337A23" w:rsidP="00337A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C3E0F"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337A23" w:rsidRPr="003C3E0F" w:rsidRDefault="00337A23" w:rsidP="00337A23">
      <w:pPr>
        <w:autoSpaceDE w:val="0"/>
        <w:autoSpaceDN w:val="0"/>
        <w:adjustRightInd w:val="0"/>
        <w:ind w:left="567" w:firstLine="720"/>
        <w:jc w:val="both"/>
      </w:pPr>
      <w:r w:rsidRPr="003C3E0F">
        <w:t xml:space="preserve">                                  </w:t>
      </w:r>
      <w:proofErr w:type="spellStart"/>
      <w:r w:rsidRPr="003C3E0F">
        <w:t>С</w:t>
      </w:r>
      <w:r w:rsidRPr="003C3E0F">
        <w:rPr>
          <w:vertAlign w:val="subscript"/>
        </w:rPr>
        <w:t>д</w:t>
      </w:r>
      <w:proofErr w:type="spellEnd"/>
      <w:r w:rsidRPr="003C3E0F">
        <w:rPr>
          <w:vertAlign w:val="subscript"/>
        </w:rPr>
        <w:t xml:space="preserve"> </w:t>
      </w:r>
      <w:r w:rsidRPr="003C3E0F">
        <w:t xml:space="preserve">= </w:t>
      </w:r>
      <w:proofErr w:type="spellStart"/>
      <w:r w:rsidRPr="003C3E0F">
        <w:t>З</w:t>
      </w:r>
      <w:r w:rsidRPr="003C3E0F">
        <w:rPr>
          <w:vertAlign w:val="subscript"/>
        </w:rPr>
        <w:t>ф</w:t>
      </w:r>
      <w:proofErr w:type="spellEnd"/>
      <w:r w:rsidRPr="003C3E0F">
        <w:rPr>
          <w:vertAlign w:val="subscript"/>
        </w:rPr>
        <w:t xml:space="preserve"> </w:t>
      </w:r>
      <w:r w:rsidRPr="003C3E0F">
        <w:t xml:space="preserve">/ </w:t>
      </w:r>
      <w:proofErr w:type="spellStart"/>
      <w:r w:rsidRPr="003C3E0F">
        <w:t>З</w:t>
      </w:r>
      <w:r w:rsidRPr="003C3E0F">
        <w:rPr>
          <w:vertAlign w:val="subscript"/>
        </w:rPr>
        <w:t>п</w:t>
      </w:r>
      <w:proofErr w:type="spellEnd"/>
      <w:r w:rsidRPr="003C3E0F">
        <w:rPr>
          <w:vertAlign w:val="subscript"/>
        </w:rPr>
        <w:t xml:space="preserve"> </w:t>
      </w:r>
      <w:r w:rsidRPr="003C3E0F">
        <w:t>* 100%,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где: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proofErr w:type="spellStart"/>
      <w:r w:rsidRPr="003C3E0F">
        <w:t>С</w:t>
      </w:r>
      <w:r w:rsidRPr="003C3E0F">
        <w:rPr>
          <w:vertAlign w:val="subscript"/>
        </w:rPr>
        <w:t>д</w:t>
      </w:r>
      <w:proofErr w:type="spellEnd"/>
      <w:r w:rsidRPr="003C3E0F">
        <w:rPr>
          <w:vertAlign w:val="subscript"/>
        </w:rPr>
        <w:t xml:space="preserve"> </w:t>
      </w:r>
      <w:r w:rsidRPr="003C3E0F">
        <w:t>– степень достижения целей (решения задач);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proofErr w:type="spellStart"/>
      <w:r w:rsidRPr="003C3E0F">
        <w:t>З</w:t>
      </w:r>
      <w:r w:rsidRPr="003C3E0F">
        <w:rPr>
          <w:vertAlign w:val="subscript"/>
        </w:rPr>
        <w:t>ф</w:t>
      </w:r>
      <w:proofErr w:type="spellEnd"/>
      <w:r w:rsidRPr="003C3E0F">
        <w:t xml:space="preserve"> – фактическое значение индикатора (показателя) муниципальной программы;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proofErr w:type="spellStart"/>
      <w:r w:rsidRPr="003C3E0F">
        <w:t>З</w:t>
      </w:r>
      <w:r w:rsidRPr="003C3E0F">
        <w:rPr>
          <w:vertAlign w:val="subscript"/>
        </w:rPr>
        <w:t>п</w:t>
      </w:r>
      <w:proofErr w:type="spellEnd"/>
      <w:r w:rsidRPr="003C3E0F">
        <w:rPr>
          <w:vertAlign w:val="subscript"/>
        </w:rPr>
        <w:t xml:space="preserve">  </w:t>
      </w:r>
      <w:r w:rsidRPr="003C3E0F">
        <w:t>– плановое (прогнозируемое) значение индикатора (показателя) муниципальной программы.</w:t>
      </w:r>
    </w:p>
    <w:p w:rsidR="00337A23" w:rsidRPr="003C3E0F" w:rsidRDefault="00337A23" w:rsidP="00481891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</w:pPr>
      <w:r w:rsidRPr="003C3E0F">
        <w:t xml:space="preserve">Степени соответствия запланированному уровню затрат и эффективности </w:t>
      </w:r>
      <w:proofErr w:type="gramStart"/>
      <w:r w:rsidRPr="003C3E0F">
        <w:t>использования средств района бюджета ресурсного обеспечения муниципальной программы</w:t>
      </w:r>
      <w:proofErr w:type="gramEnd"/>
      <w:r w:rsidRPr="003C3E0F"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337A23" w:rsidRPr="003C3E0F" w:rsidRDefault="00337A23" w:rsidP="00337A23">
      <w:pPr>
        <w:autoSpaceDE w:val="0"/>
        <w:autoSpaceDN w:val="0"/>
        <w:adjustRightInd w:val="0"/>
        <w:ind w:left="540" w:firstLine="720"/>
        <w:jc w:val="both"/>
      </w:pPr>
      <w:r w:rsidRPr="003C3E0F">
        <w:t xml:space="preserve">                                      У</w:t>
      </w:r>
      <w:r w:rsidRPr="003C3E0F">
        <w:rPr>
          <w:vertAlign w:val="subscript"/>
        </w:rPr>
        <w:t>ф</w:t>
      </w:r>
      <w:r w:rsidRPr="003C3E0F">
        <w:t xml:space="preserve"> = </w:t>
      </w:r>
      <w:proofErr w:type="spellStart"/>
      <w:r w:rsidRPr="003C3E0F">
        <w:t>Ф</w:t>
      </w:r>
      <w:r w:rsidRPr="003C3E0F">
        <w:rPr>
          <w:vertAlign w:val="subscript"/>
        </w:rPr>
        <w:t>ф</w:t>
      </w:r>
      <w:proofErr w:type="spellEnd"/>
      <w:r w:rsidRPr="003C3E0F">
        <w:t xml:space="preserve"> / </w:t>
      </w:r>
      <w:proofErr w:type="spellStart"/>
      <w:r w:rsidRPr="003C3E0F">
        <w:t>Ф</w:t>
      </w:r>
      <w:r w:rsidRPr="003C3E0F">
        <w:rPr>
          <w:vertAlign w:val="subscript"/>
        </w:rPr>
        <w:t>п</w:t>
      </w:r>
      <w:proofErr w:type="spellEnd"/>
      <w:r w:rsidRPr="003C3E0F">
        <w:t xml:space="preserve"> * 100%,</w:t>
      </w:r>
    </w:p>
    <w:p w:rsidR="00337A23" w:rsidRPr="003C3E0F" w:rsidRDefault="00337A23" w:rsidP="00337A23">
      <w:pPr>
        <w:autoSpaceDE w:val="0"/>
        <w:autoSpaceDN w:val="0"/>
        <w:adjustRightInd w:val="0"/>
        <w:ind w:left="540" w:firstLine="720"/>
        <w:jc w:val="both"/>
      </w:pPr>
      <w:r w:rsidRPr="003C3E0F">
        <w:t>где: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У</w:t>
      </w:r>
      <w:r w:rsidRPr="003C3E0F">
        <w:rPr>
          <w:vertAlign w:val="subscript"/>
        </w:rPr>
        <w:t xml:space="preserve">ф </w:t>
      </w:r>
      <w:r w:rsidRPr="003C3E0F">
        <w:t>– уровень финансирования реализации основных мероприятий муниципальной программы (подпрограмм);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proofErr w:type="spellStart"/>
      <w:r w:rsidRPr="003C3E0F">
        <w:t>Ф</w:t>
      </w:r>
      <w:r w:rsidRPr="003C3E0F">
        <w:rPr>
          <w:vertAlign w:val="subscript"/>
        </w:rPr>
        <w:t>ф</w:t>
      </w:r>
      <w:proofErr w:type="spellEnd"/>
      <w:r w:rsidRPr="003C3E0F">
        <w:rPr>
          <w:vertAlign w:val="subscript"/>
        </w:rPr>
        <w:t xml:space="preserve"> </w:t>
      </w:r>
      <w:r w:rsidRPr="003C3E0F"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proofErr w:type="spellStart"/>
      <w:r w:rsidRPr="003C3E0F">
        <w:t>Ф</w:t>
      </w:r>
      <w:r w:rsidRPr="003C3E0F">
        <w:rPr>
          <w:vertAlign w:val="subscript"/>
        </w:rPr>
        <w:t>п</w:t>
      </w:r>
      <w:proofErr w:type="spellEnd"/>
      <w:r w:rsidRPr="003C3E0F">
        <w:rPr>
          <w:vertAlign w:val="subscript"/>
        </w:rPr>
        <w:t xml:space="preserve"> </w:t>
      </w:r>
      <w:r w:rsidRPr="003C3E0F"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3C3E0F">
        <w:t>за</w:t>
      </w:r>
      <w:proofErr w:type="gramEnd"/>
      <w:r w:rsidRPr="003C3E0F">
        <w:t xml:space="preserve"> отчетным.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Муниципальная программа считается реализуемой с высоким уровнем эффективности, если: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уровень финансирования реализации основных мероприятий муниципальной программы (У</w:t>
      </w:r>
      <w:r w:rsidRPr="003C3E0F">
        <w:rPr>
          <w:vertAlign w:val="subscript"/>
        </w:rPr>
        <w:t>ф</w:t>
      </w:r>
      <w:r w:rsidRPr="003C3E0F">
        <w:t>) составил не менее 90 процентов;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 xml:space="preserve">не менее 95 процентов мероприятий, запланированных на отчетный год, </w:t>
      </w:r>
      <w:proofErr w:type="gramStart"/>
      <w:r w:rsidRPr="003C3E0F">
        <w:t>выполнены</w:t>
      </w:r>
      <w:proofErr w:type="gramEnd"/>
      <w:r w:rsidRPr="003C3E0F">
        <w:t xml:space="preserve"> в полном объеме.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Муниципальная программа считается реализуемой с удовлетворительным уровнем эффективности, если: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уровень финансирования реализации основных мероприятий муниципальной программы (У</w:t>
      </w:r>
      <w:r w:rsidRPr="003C3E0F">
        <w:rPr>
          <w:vertAlign w:val="subscript"/>
        </w:rPr>
        <w:t>ф</w:t>
      </w:r>
      <w:r w:rsidRPr="003C3E0F">
        <w:t>) составил не менее 60 процентов;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 xml:space="preserve">не менее 70 процентов мероприятий, запланированных на отчетный год, </w:t>
      </w:r>
      <w:proofErr w:type="gramStart"/>
      <w:r w:rsidRPr="003C3E0F">
        <w:t>выполнены</w:t>
      </w:r>
      <w:proofErr w:type="gramEnd"/>
      <w:r w:rsidRPr="003C3E0F">
        <w:t xml:space="preserve"> в полном объеме.</w:t>
      </w:r>
    </w:p>
    <w:p w:rsidR="00337A23" w:rsidRPr="003C3E0F" w:rsidRDefault="00337A23" w:rsidP="00337A23">
      <w:pPr>
        <w:autoSpaceDE w:val="0"/>
        <w:autoSpaceDN w:val="0"/>
        <w:adjustRightInd w:val="0"/>
        <w:ind w:firstLine="720"/>
        <w:jc w:val="both"/>
      </w:pPr>
      <w:r w:rsidRPr="003C3E0F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337A23" w:rsidRPr="003C3E0F" w:rsidRDefault="00337A23" w:rsidP="00337A23"/>
    <w:p w:rsidR="00337A23" w:rsidRPr="00862BFC" w:rsidRDefault="00B81607" w:rsidP="00337A23">
      <w:pPr>
        <w:jc w:val="center"/>
        <w:rPr>
          <w:b/>
        </w:rPr>
      </w:pPr>
      <w:r w:rsidRPr="00862BFC">
        <w:rPr>
          <w:b/>
        </w:rPr>
        <w:lastRenderedPageBreak/>
        <w:t>9</w:t>
      </w:r>
      <w:r w:rsidR="00337A23" w:rsidRPr="00862BFC">
        <w:rPr>
          <w:b/>
        </w:rPr>
        <w:t>. Оценка эффективности реализации Программы</w:t>
      </w:r>
    </w:p>
    <w:p w:rsidR="00337A23" w:rsidRPr="00172D79" w:rsidRDefault="00337A23" w:rsidP="00337A23">
      <w:pPr>
        <w:widowControl w:val="0"/>
        <w:autoSpaceDE w:val="0"/>
        <w:ind w:firstLine="540"/>
        <w:jc w:val="both"/>
        <w:rPr>
          <w:rFonts w:eastAsia="Calibri"/>
        </w:rPr>
      </w:pPr>
      <w:r w:rsidRPr="00172D79">
        <w:rPr>
          <w:rFonts w:eastAsia="Calibri"/>
        </w:rPr>
        <w:t>Решение задач, поставленных в настоящей Программе, позволит достичь следующих результатов:</w:t>
      </w:r>
    </w:p>
    <w:p w:rsidR="003C33AB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повышение эффективности  системы социальной профилактики правонарушений;</w:t>
      </w:r>
    </w:p>
    <w:p w:rsidR="003C33AB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нормативно правового регулирования профилактики правонарушений;</w:t>
      </w:r>
    </w:p>
    <w:p w:rsidR="003C33AB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   </w:t>
      </w:r>
      <w:r w:rsidR="005C3D77">
        <w:rPr>
          <w:color w:val="1F282C"/>
        </w:rPr>
        <w:t>Знаменского</w:t>
      </w:r>
      <w:r>
        <w:rPr>
          <w:color w:val="1F282C"/>
        </w:rPr>
        <w:t xml:space="preserve"> сельсовета;</w:t>
      </w:r>
    </w:p>
    <w:p w:rsidR="003C33AB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уменьшение общего числа</w:t>
      </w:r>
      <w:r w:rsidR="003C33AB">
        <w:rPr>
          <w:color w:val="1F282C"/>
        </w:rPr>
        <w:t xml:space="preserve"> совершаемых преступлений;</w:t>
      </w:r>
    </w:p>
    <w:p w:rsidR="003C33AB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отсутствие</w:t>
      </w:r>
      <w:r w:rsidR="003C33AB">
        <w:rPr>
          <w:color w:val="1F282C"/>
        </w:rPr>
        <w:t xml:space="preserve"> правонарушений в среде несовершеннолетних и молодежи;</w:t>
      </w:r>
    </w:p>
    <w:p w:rsidR="00337A23" w:rsidRPr="00172D79" w:rsidRDefault="00337A23" w:rsidP="00337A2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37A23" w:rsidRPr="00862BFC" w:rsidRDefault="00320F86" w:rsidP="00337A23">
      <w:pPr>
        <w:jc w:val="center"/>
        <w:rPr>
          <w:b/>
        </w:rPr>
      </w:pPr>
      <w:r w:rsidRPr="00862BFC">
        <w:rPr>
          <w:b/>
        </w:rPr>
        <w:t>10</w:t>
      </w:r>
      <w:r w:rsidR="00337A23" w:rsidRPr="00862BFC">
        <w:rPr>
          <w:b/>
        </w:rPr>
        <w:t>. Социально-экономические итоги реализации Программы</w:t>
      </w:r>
    </w:p>
    <w:p w:rsidR="00172D79" w:rsidRDefault="00337A23" w:rsidP="00DC57A6">
      <w:pPr>
        <w:ind w:firstLine="567"/>
        <w:jc w:val="both"/>
        <w:rPr>
          <w:color w:val="1F282C"/>
        </w:rPr>
      </w:pPr>
      <w:r w:rsidRPr="00172D79">
        <w:t xml:space="preserve">Успешная реализация настоящей Программы приведет к </w:t>
      </w:r>
      <w:r w:rsidR="00DC57A6">
        <w:rPr>
          <w:color w:val="1F282C"/>
        </w:rPr>
        <w:t>созданию эффективной системы профилактики преступлений и административных правонарушений.</w:t>
      </w:r>
    </w:p>
    <w:p w:rsidR="00DC57A6" w:rsidRDefault="00DC57A6" w:rsidP="00DC57A6">
      <w:pPr>
        <w:ind w:firstLine="567"/>
        <w:jc w:val="both"/>
      </w:pPr>
    </w:p>
    <w:p w:rsidR="008B6D03" w:rsidRPr="005417C0" w:rsidRDefault="008B6D03" w:rsidP="008B6D03">
      <w:pPr>
        <w:pStyle w:val="a7"/>
        <w:jc w:val="right"/>
      </w:pPr>
      <w:r>
        <w:t xml:space="preserve">Приложение 1 </w:t>
      </w:r>
    </w:p>
    <w:p w:rsidR="008B6D03" w:rsidRPr="005417C0" w:rsidRDefault="008B6D03" w:rsidP="008B6D03">
      <w:pPr>
        <w:pStyle w:val="a7"/>
        <w:jc w:val="right"/>
      </w:pPr>
      <w:r w:rsidRPr="005417C0">
        <w:t>к муниципальной программе</w:t>
      </w:r>
    </w:p>
    <w:p w:rsidR="008B6D03" w:rsidRPr="005417C0" w:rsidRDefault="008B6D03" w:rsidP="008B6D03">
      <w:pPr>
        <w:pStyle w:val="a7"/>
        <w:jc w:val="right"/>
      </w:pPr>
      <w:r w:rsidRPr="005417C0">
        <w:t>«Профилактика правонарушений</w:t>
      </w:r>
    </w:p>
    <w:p w:rsidR="008B6D03" w:rsidRPr="005417C0" w:rsidRDefault="008B6D03" w:rsidP="008B6D03">
      <w:pPr>
        <w:pStyle w:val="a7"/>
        <w:jc w:val="right"/>
      </w:pPr>
      <w:r w:rsidRPr="005417C0">
        <w:t> и противодействие преступности</w:t>
      </w:r>
    </w:p>
    <w:p w:rsidR="008B6D03" w:rsidRPr="005417C0" w:rsidRDefault="008B6D03" w:rsidP="008B6D03">
      <w:pPr>
        <w:pStyle w:val="a7"/>
        <w:jc w:val="right"/>
      </w:pPr>
      <w:r w:rsidRPr="005417C0">
        <w:t xml:space="preserve">в </w:t>
      </w:r>
      <w:r w:rsidR="004B6B43">
        <w:t>Мелехинском</w:t>
      </w:r>
      <w:r w:rsidRPr="005417C0">
        <w:t xml:space="preserve"> сельсовете» на </w:t>
      </w:r>
      <w:r>
        <w:t>2023</w:t>
      </w:r>
      <w:r w:rsidRPr="005417C0">
        <w:t xml:space="preserve"> - </w:t>
      </w:r>
      <w:r>
        <w:t>2025</w:t>
      </w:r>
      <w:r w:rsidRPr="005417C0">
        <w:t xml:space="preserve"> годы</w:t>
      </w: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</w:t>
      </w:r>
    </w:p>
    <w:p w:rsidR="00434152" w:rsidRPr="00320F86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20F86">
        <w:rPr>
          <w:b/>
          <w:color w:val="1F282C"/>
          <w:sz w:val="28"/>
          <w:szCs w:val="28"/>
        </w:rPr>
        <w:t xml:space="preserve">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1985"/>
        <w:gridCol w:w="365"/>
        <w:gridCol w:w="1337"/>
        <w:gridCol w:w="468"/>
        <w:gridCol w:w="1234"/>
        <w:gridCol w:w="1702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№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Наименование разделов 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Исполнители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Срок исполнения</w:t>
            </w:r>
          </w:p>
        </w:tc>
        <w:tc>
          <w:tcPr>
            <w:tcW w:w="355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r>
              <w:t>Объем финансирования из местного бюджета</w:t>
            </w:r>
          </w:p>
          <w:p w:rsidR="00434152" w:rsidRDefault="00434152">
            <w:r>
              <w:t>(в тыс. руб.)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Источник финансирования (в тыс. 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r>
              <w:t>По годам</w:t>
            </w:r>
          </w:p>
        </w:tc>
      </w:tr>
      <w:tr w:rsidR="00434152" w:rsidTr="00FB32A2">
        <w:trPr>
          <w:gridAfter w:val="2"/>
          <w:wAfter w:w="44" w:type="dxa"/>
          <w:trHeight w:val="438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Default="00434152"/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E301EA">
            <w:r>
              <w:t>2023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E301EA">
            <w:r>
              <w:t>2024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434152" w:rsidRDefault="00E301EA">
            <w:r>
              <w:t>2025</w:t>
            </w:r>
          </w:p>
          <w:p w:rsidR="00434152" w:rsidRDefault="00434152">
            <w:r>
              <w:t> </w:t>
            </w:r>
          </w:p>
          <w:p w:rsidR="00434152" w:rsidRDefault="00434152"/>
        </w:tc>
      </w:tr>
      <w:tr w:rsidR="00434152" w:rsidTr="00FB32A2">
        <w:trPr>
          <w:gridAfter w:val="2"/>
          <w:wAfter w:w="44" w:type="dxa"/>
          <w:trHeight w:val="29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r>
              <w:t>8</w:t>
            </w:r>
          </w:p>
          <w:p w:rsidR="00434152" w:rsidRDefault="00434152">
            <w:r>
              <w:t> </w:t>
            </w:r>
          </w:p>
        </w:tc>
      </w:tr>
      <w:tr w:rsidR="00434152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9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r>
              <w:t xml:space="preserve">                                 1.Организационные мероприятия</w:t>
            </w:r>
          </w:p>
        </w:tc>
      </w:tr>
      <w:tr w:rsidR="00434152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E301EA">
            <w:pPr>
              <w:pStyle w:val="a4"/>
              <w:spacing w:before="0" w:beforeAutospacing="0" w:after="96" w:afterAutospacing="0"/>
            </w:pPr>
            <w:r>
              <w:t>Активизация работы комиссии</w:t>
            </w:r>
            <w:r w:rsidR="00434152">
              <w:t xml:space="preserve"> по профилактике правонарушений (далее комиссия)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Администрация </w:t>
            </w:r>
            <w:r w:rsidR="005C3D77">
              <w:t>Знаменского</w:t>
            </w:r>
            <w:r>
              <w:t xml:space="preserve"> сельсовета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 w:rsidP="00E301EA">
            <w:pPr>
              <w:pStyle w:val="a4"/>
              <w:spacing w:before="0" w:beforeAutospacing="0" w:after="96" w:afterAutospacing="0"/>
            </w:pPr>
            <w:r>
              <w:t xml:space="preserve">В течение </w:t>
            </w:r>
            <w:r w:rsidR="00E301EA">
              <w:t>всего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  <w:p w:rsidR="00434152" w:rsidRDefault="00434152">
            <w:pPr>
              <w:pStyle w:val="a4"/>
            </w:pPr>
            <w:r>
              <w:t> </w:t>
            </w:r>
          </w:p>
        </w:tc>
      </w:tr>
      <w:tr w:rsidR="00434152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Координация выполнения программных мероприятий 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Председатель комиссии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По мере необходимости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</w:pPr>
            <w:r>
              <w:t> </w:t>
            </w:r>
          </w:p>
        </w:tc>
      </w:tr>
      <w:tr w:rsidR="00434152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Корректировка действующей муниципальной программы профилактики правонарушений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комиссия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 xml:space="preserve">Ежегодно при рассмотрении бюджета МО </w:t>
            </w:r>
            <w:r w:rsidR="005C3D77">
              <w:t>Знаменский</w:t>
            </w:r>
          </w:p>
          <w:p w:rsidR="00434152" w:rsidRDefault="00434152">
            <w:pPr>
              <w:pStyle w:val="a4"/>
              <w:spacing w:before="0" w:beforeAutospacing="0" w:after="0" w:afterAutospacing="0"/>
            </w:pPr>
            <w:r>
              <w:t>сельсовет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</w:pPr>
            <w:r>
              <w:t> 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lastRenderedPageBreak/>
              <w:t> 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ind w:left="360"/>
            </w:pPr>
            <w:r>
              <w:t>2.Нормативно – правовое обеспечение профилактики правонарушений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2.1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Разработка и принятие нормативно-правовых актов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 Администрация </w:t>
            </w:r>
            <w:r w:rsidR="005C3D77">
              <w:t>Знаменского</w:t>
            </w:r>
            <w:r>
              <w:t xml:space="preserve"> 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В течение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</w:pPr>
            <w:r>
              <w:t> 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 xml:space="preserve">Профилактика правонарушений в  </w:t>
            </w:r>
            <w:r w:rsidR="004B6B43">
              <w:t>Мелехинском</w:t>
            </w:r>
            <w:r>
              <w:t xml:space="preserve"> сельсовете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3.1.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Активизировать деятельность  народной дружины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Администрация   сельсовета, организации и предприятия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</w:pPr>
            <w:r>
              <w:t> </w:t>
            </w:r>
          </w:p>
        </w:tc>
      </w:tr>
      <w:tr w:rsidR="00434152" w:rsidTr="00FB32A2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3.2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r>
              <w:t>Ведение банка данных семей, находящихся в социально опасном положении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 xml:space="preserve">Администрация </w:t>
            </w:r>
            <w:r w:rsidR="005C3D77">
              <w:t>Знаменского</w:t>
            </w:r>
          </w:p>
          <w:p w:rsidR="00434152" w:rsidRDefault="00434152">
            <w:pPr>
              <w:pStyle w:val="a4"/>
              <w:spacing w:before="0" w:beforeAutospacing="0" w:after="0" w:afterAutospacing="0"/>
            </w:pPr>
            <w:r>
              <w:t>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>Профилактика правонарушений несовершеннолетних и молодежи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4.1.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Заведующая МКУК </w:t>
            </w:r>
            <w:r w:rsidR="005C3D77">
              <w:t>Знаменский</w:t>
            </w:r>
            <w:r>
              <w:t xml:space="preserve"> СК,   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-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  <w:jc w:val="center"/>
            </w:pPr>
            <w:r>
              <w:t xml:space="preserve">5.Профилактика правонарушений среди лиц, освободившихся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434152" w:rsidRDefault="00434152">
            <w:pPr>
              <w:pStyle w:val="a4"/>
              <w:spacing w:before="0" w:beforeAutospacing="0" w:after="0" w:afterAutospacing="0"/>
              <w:jc w:val="center"/>
            </w:pPr>
            <w:r>
              <w:t>мест лишения свободы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5.1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Администрация  сельсовета,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По мере необходимости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         6.Профилактика правонарушений в общественных местах и на улицах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6.1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 Проводить рейды на улицах и других общественных местах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Администрация  сельсовета, участковый уполномоченный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В течение всего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</w:tr>
      <w:tr w:rsidR="00FB32A2" w:rsidTr="00FB32A2">
        <w:trPr>
          <w:gridAfter w:val="1"/>
          <w:wAfter w:w="30" w:type="dxa"/>
          <w:tblCellSpacing w:w="0" w:type="dxa"/>
        </w:trPr>
        <w:tc>
          <w:tcPr>
            <w:tcW w:w="9390" w:type="dxa"/>
            <w:gridSpan w:val="1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0A0A0"/>
            </w:tcBorders>
          </w:tcPr>
          <w:p w:rsidR="00FB32A2" w:rsidRDefault="00FB32A2" w:rsidP="00CE55EE">
            <w:pPr>
              <w:pStyle w:val="a4"/>
              <w:spacing w:before="0" w:beforeAutospacing="0" w:after="96" w:afterAutospacing="0"/>
              <w:jc w:val="center"/>
            </w:pPr>
            <w:r>
              <w:t>7</w:t>
            </w:r>
            <w:r w:rsidR="00CE55EE">
              <w:rPr>
                <w:color w:val="1F282C"/>
              </w:rPr>
              <w:t xml:space="preserve"> Совершенствование правового информирования населения</w:t>
            </w:r>
          </w:p>
        </w:tc>
      </w:tr>
      <w:tr w:rsidR="00434152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FB32A2">
            <w:pPr>
              <w:pStyle w:val="a4"/>
              <w:spacing w:before="0" w:beforeAutospacing="0" w:after="96" w:afterAutospacing="0"/>
            </w:pPr>
            <w:r>
              <w:t>7.</w:t>
            </w:r>
            <w:r w:rsidR="00CE55EE">
              <w:t>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FB32A2">
            <w:pPr>
              <w:pStyle w:val="a4"/>
              <w:spacing w:before="0" w:beforeAutospacing="0" w:after="96" w:afterAutospacing="0"/>
            </w:pPr>
            <w:r w:rsidRPr="005417C0">
              <w:t xml:space="preserve">Изготовление и распространение в </w:t>
            </w:r>
            <w:r w:rsidRPr="005417C0">
              <w:lastRenderedPageBreak/>
              <w:t>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lastRenderedPageBreak/>
              <w:t xml:space="preserve">Администрация  сельсовета, </w:t>
            </w:r>
            <w:r>
              <w:lastRenderedPageBreak/>
              <w:t>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lastRenderedPageBreak/>
              <w:t>Ежегодно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1,0</w:t>
            </w:r>
          </w:p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lastRenderedPageBreak/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CE55EE">
            <w:pPr>
              <w:pStyle w:val="a4"/>
              <w:spacing w:before="0" w:beforeAutospacing="0" w:after="96" w:afterAutospacing="0"/>
              <w:jc w:val="center"/>
            </w:pPr>
            <w:r>
              <w:t>8</w:t>
            </w:r>
            <w:r w:rsidR="00434152">
              <w:t>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434152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CE55EE">
            <w:pPr>
              <w:pStyle w:val="a4"/>
              <w:spacing w:before="0" w:beforeAutospacing="0" w:after="96" w:afterAutospacing="0"/>
            </w:pPr>
            <w:r>
              <w:t>8</w:t>
            </w:r>
            <w:r w:rsidR="00434152">
              <w:t>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Администрация  сельсовета, УИИ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 xml:space="preserve">В течение месяца </w:t>
            </w:r>
            <w:proofErr w:type="gramStart"/>
            <w:r>
              <w:t>с даты принятия</w:t>
            </w:r>
            <w:proofErr w:type="gramEnd"/>
            <w:r>
              <w:t xml:space="preserve"> Программы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96" w:afterAutospacing="0"/>
            </w:pPr>
            <w:r>
              <w:t> -</w:t>
            </w:r>
          </w:p>
        </w:tc>
      </w:tr>
      <w:tr w:rsidR="00434152" w:rsidTr="00FB32A2">
        <w:trPr>
          <w:gridAfter w:val="1"/>
          <w:wAfter w:w="30" w:type="dxa"/>
          <w:trHeight w:val="26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 </w:t>
            </w:r>
            <w:r w:rsidR="002F580F">
              <w:t>3.00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1,0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Default="00434152">
            <w:pPr>
              <w:pStyle w:val="a4"/>
              <w:spacing w:before="0" w:beforeAutospacing="0" w:after="0" w:afterAutospacing="0"/>
            </w:pPr>
            <w:r>
              <w:t>1,0</w:t>
            </w:r>
          </w:p>
          <w:p w:rsidR="00434152" w:rsidRDefault="00434152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434152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B671CF" w:rsidRPr="005417C0" w:rsidRDefault="00434152" w:rsidP="00B671CF">
      <w:pPr>
        <w:pStyle w:val="a7"/>
        <w:jc w:val="right"/>
      </w:pPr>
      <w:r>
        <w:rPr>
          <w:color w:val="1F282C"/>
        </w:rPr>
        <w:t> </w:t>
      </w:r>
      <w:r w:rsidR="00B671CF">
        <w:t xml:space="preserve">Приложение </w:t>
      </w:r>
      <w:r w:rsidR="008B6D03">
        <w:t>2</w:t>
      </w:r>
    </w:p>
    <w:p w:rsidR="00B671CF" w:rsidRPr="005417C0" w:rsidRDefault="00B671CF" w:rsidP="00B671CF">
      <w:pPr>
        <w:pStyle w:val="a7"/>
        <w:jc w:val="right"/>
      </w:pPr>
      <w:r w:rsidRPr="005417C0">
        <w:t>к муниципальной программе</w:t>
      </w:r>
    </w:p>
    <w:p w:rsidR="00B671CF" w:rsidRPr="005417C0" w:rsidRDefault="00B671CF" w:rsidP="00B671CF">
      <w:pPr>
        <w:pStyle w:val="a7"/>
        <w:jc w:val="right"/>
      </w:pPr>
      <w:r w:rsidRPr="005417C0">
        <w:t>«Профилактика правонарушений</w:t>
      </w:r>
    </w:p>
    <w:p w:rsidR="00B671CF" w:rsidRPr="005417C0" w:rsidRDefault="00B671CF" w:rsidP="00B671CF">
      <w:pPr>
        <w:pStyle w:val="a7"/>
        <w:jc w:val="right"/>
      </w:pPr>
      <w:r w:rsidRPr="005417C0">
        <w:t> и противодействие преступности</w:t>
      </w:r>
    </w:p>
    <w:p w:rsidR="00B671CF" w:rsidRPr="005417C0" w:rsidRDefault="00B671CF" w:rsidP="00B671CF">
      <w:pPr>
        <w:pStyle w:val="a7"/>
        <w:jc w:val="right"/>
      </w:pPr>
      <w:r w:rsidRPr="005417C0">
        <w:t xml:space="preserve">в </w:t>
      </w:r>
      <w:r w:rsidR="004B6B43">
        <w:t>Мелехинском</w:t>
      </w:r>
      <w:r w:rsidRPr="005417C0">
        <w:t xml:space="preserve"> сельсовете» на </w:t>
      </w:r>
      <w:r>
        <w:t>2023</w:t>
      </w:r>
      <w:r w:rsidRPr="005417C0">
        <w:t xml:space="preserve"> - </w:t>
      </w:r>
      <w:r>
        <w:t>2025</w:t>
      </w:r>
      <w:r w:rsidRPr="005417C0">
        <w:t xml:space="preserve"> годы</w:t>
      </w:r>
    </w:p>
    <w:p w:rsidR="00B671CF" w:rsidRDefault="00B671CF" w:rsidP="008B6D03">
      <w:pPr>
        <w:spacing w:before="100" w:beforeAutospacing="1" w:after="100" w:afterAutospacing="1"/>
        <w:jc w:val="center"/>
      </w:pPr>
      <w:r w:rsidRPr="005417C0">
        <w:rPr>
          <w:b/>
          <w:bCs/>
        </w:rPr>
        <w:t>Показатели (индикато</w:t>
      </w:r>
      <w:r w:rsidR="008B6D03">
        <w:rPr>
          <w:b/>
          <w:bCs/>
        </w:rPr>
        <w:t>ры) П</w:t>
      </w:r>
      <w:r w:rsidRPr="005417C0">
        <w:rPr>
          <w:b/>
          <w:bCs/>
        </w:rPr>
        <w:t xml:space="preserve">рограммы </w:t>
      </w:r>
    </w:p>
    <w:tbl>
      <w:tblPr>
        <w:tblpPr w:leftFromText="45" w:rightFromText="45" w:vertAnchor="text"/>
        <w:tblW w:w="94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570"/>
        <w:gridCol w:w="1418"/>
        <w:gridCol w:w="992"/>
        <w:gridCol w:w="567"/>
        <w:gridCol w:w="567"/>
        <w:gridCol w:w="567"/>
        <w:gridCol w:w="50"/>
      </w:tblGrid>
      <w:tr w:rsidR="00B671CF" w:rsidRPr="00C74635" w:rsidTr="004B6B43">
        <w:trPr>
          <w:gridAfter w:val="4"/>
          <w:wAfter w:w="1751" w:type="dxa"/>
          <w:trHeight w:val="276"/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 xml:space="preserve">№ </w:t>
            </w:r>
            <w:proofErr w:type="gramStart"/>
            <w:r w:rsidRPr="00C74635">
              <w:t>п</w:t>
            </w:r>
            <w:proofErr w:type="gramEnd"/>
            <w:r w:rsidRPr="00C74635">
              <w:t>/п</w:t>
            </w:r>
          </w:p>
        </w:tc>
        <w:tc>
          <w:tcPr>
            <w:tcW w:w="4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Характеристика показателя (индикатора)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Единица измерения</w:t>
            </w:r>
          </w:p>
        </w:tc>
      </w:tr>
      <w:tr w:rsidR="00B671CF" w:rsidRPr="00C74635" w:rsidTr="004B6B43">
        <w:trPr>
          <w:tblCellSpacing w:w="0" w:type="dxa"/>
        </w:trPr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C74635" w:rsidRDefault="00B671CF" w:rsidP="00403E8B"/>
        </w:tc>
        <w:tc>
          <w:tcPr>
            <w:tcW w:w="4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C74635" w:rsidRDefault="00B671CF" w:rsidP="00403E8B"/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C74635" w:rsidRDefault="00B671CF" w:rsidP="00403E8B"/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C74635" w:rsidRDefault="00B671CF" w:rsidP="00403E8B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2024</w:t>
            </w:r>
          </w:p>
        </w:tc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2025</w:t>
            </w:r>
          </w:p>
        </w:tc>
      </w:tr>
      <w:tr w:rsidR="00B671CF" w:rsidRPr="00C74635" w:rsidTr="004B6B4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5</w:t>
            </w:r>
          </w:p>
        </w:tc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6</w:t>
            </w:r>
          </w:p>
        </w:tc>
      </w:tr>
      <w:tr w:rsidR="00B671CF" w:rsidRPr="00C74635" w:rsidTr="004B6B43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>Доля несовершеннолетних, трудоустроенных  в свободное от учебы время и  прошедших оздоровление в период летнего отдыха из семей, находящихся в социально-опасном положении, в общей численности несовершеннолетних, состоящих на всех видах профилактического контроля,   подлежащих трудоустройству и оздоровлению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Программа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 w:rsidRPr="00C74635">
              <w:t>%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</w:tr>
      <w:tr w:rsidR="00B671CF" w:rsidRPr="00C74635" w:rsidTr="004B6B43">
        <w:trPr>
          <w:gridAfter w:val="1"/>
          <w:wAfter w:w="50" w:type="dxa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 xml:space="preserve">Количество изготовленных и распространенных буклетов, материалов по </w:t>
            </w:r>
            <w:r w:rsidRPr="00C74635">
              <w:lastRenderedPageBreak/>
              <w:t>профилактике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lastRenderedPageBreak/>
              <w:t>Основное мероприятие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proofErr w:type="spellStart"/>
            <w:proofErr w:type="gramStart"/>
            <w:r w:rsidRPr="00C74635"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40</w:t>
            </w:r>
          </w:p>
        </w:tc>
      </w:tr>
      <w:tr w:rsidR="00B671CF" w:rsidRPr="00C74635" w:rsidTr="004B6B43">
        <w:trPr>
          <w:gridAfter w:val="1"/>
          <w:wAfter w:w="50" w:type="dxa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  <w:jc w:val="center"/>
            </w:pPr>
            <w:r>
              <w:lastRenderedPageBreak/>
              <w:t>3.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>Количество  проведенных</w:t>
            </w:r>
            <w:r w:rsidR="004B6B43">
              <w:t xml:space="preserve"> мероприятий (лекции, беседы, </w:t>
            </w:r>
            <w:r>
              <w:t>р</w:t>
            </w:r>
            <w:r w:rsidRPr="00C74635">
              <w:t xml:space="preserve">аспространение  информационного  материала)  по профилактике преступлений (борьбы с преступностью) среди населения </w:t>
            </w:r>
            <w:r w:rsidR="005C3D77">
              <w:t>Знаменского</w:t>
            </w:r>
            <w:r>
              <w:t xml:space="preserve"> сельсовета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>Основное мероприятие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proofErr w:type="spellStart"/>
            <w:proofErr w:type="gramStart"/>
            <w:r w:rsidRPr="00C74635">
              <w:t>ед</w:t>
            </w:r>
            <w:proofErr w:type="spellEnd"/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 w:rsidRPr="00C74635"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C74635" w:rsidRDefault="00B671CF" w:rsidP="00403E8B">
            <w:pPr>
              <w:spacing w:before="100" w:beforeAutospacing="1" w:after="100" w:afterAutospacing="1"/>
            </w:pPr>
            <w:r>
              <w:t>50</w:t>
            </w:r>
          </w:p>
        </w:tc>
      </w:tr>
    </w:tbl>
    <w:p w:rsidR="00172D79" w:rsidRDefault="00172D79" w:rsidP="004B6B43">
      <w:pPr>
        <w:pStyle w:val="a7"/>
      </w:pPr>
    </w:p>
    <w:p w:rsidR="00172D79" w:rsidRDefault="00172D79" w:rsidP="00172D79">
      <w:pPr>
        <w:pStyle w:val="a7"/>
        <w:jc w:val="right"/>
      </w:pPr>
    </w:p>
    <w:p w:rsidR="00172D79" w:rsidRPr="005417C0" w:rsidRDefault="00172D79" w:rsidP="00172D79">
      <w:pPr>
        <w:pStyle w:val="a7"/>
        <w:jc w:val="right"/>
      </w:pPr>
      <w:r>
        <w:t xml:space="preserve">Приложение3 </w:t>
      </w:r>
    </w:p>
    <w:p w:rsidR="00172D79" w:rsidRPr="005417C0" w:rsidRDefault="00172D79" w:rsidP="00172D79">
      <w:pPr>
        <w:pStyle w:val="a7"/>
        <w:jc w:val="right"/>
      </w:pPr>
      <w:r w:rsidRPr="005417C0">
        <w:t>к муниципальной программе</w:t>
      </w:r>
    </w:p>
    <w:p w:rsidR="00172D79" w:rsidRPr="005417C0" w:rsidRDefault="00172D79" w:rsidP="00172D79">
      <w:pPr>
        <w:pStyle w:val="a7"/>
        <w:jc w:val="right"/>
      </w:pPr>
      <w:r w:rsidRPr="005417C0">
        <w:t>«Профилактика правонарушений</w:t>
      </w:r>
    </w:p>
    <w:p w:rsidR="00172D79" w:rsidRPr="005417C0" w:rsidRDefault="00172D79" w:rsidP="00172D79">
      <w:pPr>
        <w:pStyle w:val="a7"/>
        <w:jc w:val="right"/>
      </w:pPr>
      <w:r w:rsidRPr="005417C0">
        <w:t> и противодействие преступности</w:t>
      </w:r>
    </w:p>
    <w:p w:rsidR="00172D79" w:rsidRPr="004B6B43" w:rsidRDefault="00172D79" w:rsidP="004B6B43">
      <w:pPr>
        <w:pStyle w:val="a7"/>
        <w:jc w:val="right"/>
      </w:pPr>
      <w:r w:rsidRPr="005417C0">
        <w:t xml:space="preserve">в </w:t>
      </w:r>
      <w:r w:rsidR="004B6B43">
        <w:t>Мелехинском</w:t>
      </w:r>
      <w:r w:rsidRPr="005417C0">
        <w:t xml:space="preserve"> сельсовете» на </w:t>
      </w:r>
      <w:r>
        <w:t>2023</w:t>
      </w:r>
      <w:r w:rsidRPr="005417C0">
        <w:t xml:space="preserve"> - </w:t>
      </w:r>
      <w:r>
        <w:t>2025</w:t>
      </w:r>
      <w:r w:rsidR="004B6B43">
        <w:t xml:space="preserve"> годы</w:t>
      </w:r>
    </w:p>
    <w:p w:rsidR="00172D79" w:rsidRPr="005417C0" w:rsidRDefault="00172D79" w:rsidP="004B6B43">
      <w:pPr>
        <w:jc w:val="center"/>
        <w:outlineLvl w:val="4"/>
        <w:rPr>
          <w:b/>
          <w:bCs/>
        </w:rPr>
      </w:pPr>
      <w:r w:rsidRPr="005417C0">
        <w:rPr>
          <w:b/>
          <w:bCs/>
        </w:rPr>
        <w:t>Паспорт</w:t>
      </w:r>
    </w:p>
    <w:p w:rsidR="00172D79" w:rsidRPr="005417C0" w:rsidRDefault="00172D79" w:rsidP="004B6B43">
      <w:pPr>
        <w:jc w:val="center"/>
        <w:rPr>
          <w:b/>
        </w:rPr>
      </w:pPr>
      <w:r w:rsidRPr="005417C0">
        <w:rPr>
          <w:b/>
        </w:rPr>
        <w:t xml:space="preserve">подпрограммы «Профилактика правонарушений  и преступлений в </w:t>
      </w:r>
      <w:r w:rsidR="004B6B43">
        <w:rPr>
          <w:b/>
        </w:rPr>
        <w:t>Мелехинском</w:t>
      </w:r>
      <w:r w:rsidRPr="005417C0">
        <w:rPr>
          <w:b/>
        </w:rPr>
        <w:t xml:space="preserve"> сельсовете» (далее - Подпрограмма)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728"/>
      </w:tblGrid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</w:pPr>
            <w:r w:rsidRPr="005417C0">
              <w:t>Ответственный исполнитель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</w:pPr>
            <w:r w:rsidRPr="005417C0">
              <w:t xml:space="preserve">Администрация </w:t>
            </w:r>
            <w:r w:rsidR="005C3D77">
              <w:t>Знаменского</w:t>
            </w:r>
            <w:r w:rsidRPr="005417C0">
              <w:t xml:space="preserve"> сельсовета</w:t>
            </w:r>
          </w:p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</w:pPr>
            <w:r w:rsidRPr="005417C0">
              <w:t>Цель 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5417C0">
              <w:rPr>
                <w:bCs/>
              </w:rPr>
              <w:t xml:space="preserve">Повышение эффективности профилактики преступлений и правонарушений  среди населения, в </w:t>
            </w:r>
            <w:proofErr w:type="spellStart"/>
            <w:r w:rsidRPr="005417C0">
              <w:rPr>
                <w:bCs/>
              </w:rPr>
              <w:t>т</w:t>
            </w:r>
            <w:proofErr w:type="gramStart"/>
            <w:r w:rsidRPr="005417C0">
              <w:rPr>
                <w:bCs/>
              </w:rPr>
              <w:t>.ч</w:t>
            </w:r>
            <w:proofErr w:type="spellEnd"/>
            <w:proofErr w:type="gramEnd"/>
            <w:r w:rsidRPr="005417C0">
              <w:rPr>
                <w:bCs/>
              </w:rPr>
              <w:t xml:space="preserve"> среди несовершеннолетних</w:t>
            </w:r>
          </w:p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Задача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-выявление и устранение причин и условий, способствующих совершению правонарушений и преступлений</w:t>
            </w:r>
          </w:p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Показатели (индикаторы)</w:t>
            </w:r>
          </w:p>
          <w:p w:rsidR="00172D79" w:rsidRPr="005417C0" w:rsidRDefault="00172D79" w:rsidP="004B6B43">
            <w:r w:rsidRPr="005417C0">
              <w:t>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-количество изготовленных и распространенных буклетов, материалов по профилактике безнадзорности и правонарушений несовершеннолетних;</w:t>
            </w:r>
          </w:p>
          <w:p w:rsidR="00172D79" w:rsidRPr="005417C0" w:rsidRDefault="00172D79" w:rsidP="004B6B43">
            <w:r w:rsidRPr="005417C0">
              <w:t>-количество несовершеннолетних, трудоустроенных  в свободное от учебы время;</w:t>
            </w:r>
          </w:p>
          <w:p w:rsidR="00172D79" w:rsidRPr="005417C0" w:rsidRDefault="00172D79" w:rsidP="004B6B43">
            <w:r w:rsidRPr="005417C0">
              <w:t>-количество детей из семей, находящихся в социально-опасном положении, прошедших оздоровление в период летнего отдыха;</w:t>
            </w:r>
          </w:p>
          <w:p w:rsidR="00172D79" w:rsidRPr="005417C0" w:rsidRDefault="00172D79" w:rsidP="004B6B43">
            <w:r w:rsidRPr="005417C0">
              <w:t xml:space="preserve">- количество  проведенных мероприятий (лекции, беседы, распространение информационного  материала)  по профилактике преступлений (борьбы с преступностью) среди населения </w:t>
            </w:r>
            <w:r w:rsidR="005C3D77">
              <w:t>Знаменского</w:t>
            </w:r>
            <w:r w:rsidRPr="005417C0">
              <w:t xml:space="preserve"> сельсовета;</w:t>
            </w:r>
          </w:p>
          <w:p w:rsidR="00172D79" w:rsidRPr="005417C0" w:rsidRDefault="00172D79" w:rsidP="004B6B43"/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</w:pPr>
            <w:r w:rsidRPr="005417C0">
              <w:t>Сроки  и этапы реализации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03E8B">
            <w:pPr>
              <w:spacing w:before="100" w:beforeAutospacing="1" w:after="100" w:afterAutospacing="1"/>
            </w:pPr>
            <w:r>
              <w:t>2023</w:t>
            </w:r>
            <w:r w:rsidRPr="005417C0">
              <w:t xml:space="preserve"> – </w:t>
            </w:r>
            <w:r>
              <w:t>2025</w:t>
            </w:r>
            <w:r w:rsidRPr="005417C0">
              <w:t xml:space="preserve"> годы</w:t>
            </w:r>
          </w:p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Объемы бюджетных ассигнований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Мероприятия не требуют финансирования</w:t>
            </w:r>
          </w:p>
        </w:tc>
      </w:tr>
      <w:tr w:rsidR="00172D79" w:rsidRPr="005417C0" w:rsidTr="004B6B43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 w:rsidRPr="005417C0">
              <w:t>Ожидаемые результаты реализации Подпрограммы</w:t>
            </w:r>
          </w:p>
        </w:tc>
        <w:tc>
          <w:tcPr>
            <w:tcW w:w="6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5417C0" w:rsidRDefault="00172D79" w:rsidP="004B6B43">
            <w:r>
              <w:t>недопущение прироста правонарушений, тяжких и особо тяжких преступлений</w:t>
            </w:r>
            <w:r w:rsidRPr="005417C0">
              <w:t xml:space="preserve"> </w:t>
            </w:r>
          </w:p>
        </w:tc>
      </w:tr>
    </w:tbl>
    <w:p w:rsidR="004B6B43" w:rsidRDefault="004B6B43" w:rsidP="004B6B43">
      <w:pPr>
        <w:jc w:val="center"/>
        <w:rPr>
          <w:b/>
          <w:bCs/>
        </w:rPr>
      </w:pPr>
    </w:p>
    <w:p w:rsidR="00172D79" w:rsidRPr="005417C0" w:rsidRDefault="00172D79" w:rsidP="004B6B43">
      <w:pPr>
        <w:jc w:val="center"/>
      </w:pPr>
      <w:r w:rsidRPr="005417C0">
        <w:rPr>
          <w:b/>
          <w:bCs/>
        </w:rPr>
        <w:t>1.Общая характеристика сферы реализации Подпрограммы</w:t>
      </w:r>
    </w:p>
    <w:p w:rsidR="00172D79" w:rsidRPr="005417C0" w:rsidRDefault="00172D79" w:rsidP="004B6B43">
      <w:pPr>
        <w:jc w:val="both"/>
      </w:pPr>
      <w:r w:rsidRPr="005417C0">
        <w:t xml:space="preserve"> Первоочередными целями для обеспечения правопорядка являются повышение эффективности профилактики правонарушений и преступлений, обеспечение безопасности граждан на территории </w:t>
      </w:r>
      <w:r w:rsidR="005C3D77">
        <w:t>Знаменского</w:t>
      </w:r>
      <w:r>
        <w:t xml:space="preserve"> сельсовета</w:t>
      </w:r>
      <w:r w:rsidRPr="005417C0">
        <w:t>.</w:t>
      </w:r>
    </w:p>
    <w:p w:rsidR="00172D79" w:rsidRPr="005417C0" w:rsidRDefault="00172D79" w:rsidP="004B6B43">
      <w:pPr>
        <w:jc w:val="both"/>
      </w:pPr>
      <w:r w:rsidRPr="005417C0">
        <w:lastRenderedPageBreak/>
        <w:t>Мероприятия данной Подпрограммы  направлены на правовое просвещение молодежи, организационную поддержку молодежных объединений, деятельность которых направлена на профилактику и противодействие преступности.</w:t>
      </w:r>
    </w:p>
    <w:p w:rsidR="00172D79" w:rsidRPr="005417C0" w:rsidRDefault="00172D79" w:rsidP="004B6B43">
      <w:pPr>
        <w:jc w:val="both"/>
      </w:pPr>
      <w:r w:rsidRPr="005417C0">
        <w:t>  Для решения  обозначенных проблем  требуется серьезный подход, дальнейшая консолидация усилий правоохранительных органов и  различных служб профилактики. Это обусловливает необходимость применения программного подхода.</w:t>
      </w:r>
    </w:p>
    <w:p w:rsidR="00172D79" w:rsidRPr="005417C0" w:rsidRDefault="00172D79" w:rsidP="004B6B43">
      <w:pPr>
        <w:jc w:val="both"/>
      </w:pPr>
      <w:r w:rsidRPr="005417C0">
        <w:t xml:space="preserve">Цель Подпрограммы – повышение эффективности профилактики преступлений и правонарушений  среди населения, в </w:t>
      </w:r>
      <w:proofErr w:type="spellStart"/>
      <w:r w:rsidRPr="005417C0">
        <w:t>т</w:t>
      </w:r>
      <w:proofErr w:type="gramStart"/>
      <w:r w:rsidRPr="005417C0">
        <w:t>.ч</w:t>
      </w:r>
      <w:proofErr w:type="spellEnd"/>
      <w:proofErr w:type="gramEnd"/>
      <w:r w:rsidRPr="005417C0">
        <w:t xml:space="preserve"> среди несовершеннолетних.</w:t>
      </w:r>
    </w:p>
    <w:p w:rsidR="00172D79" w:rsidRPr="005417C0" w:rsidRDefault="00172D79" w:rsidP="004B6B43">
      <w:pPr>
        <w:jc w:val="both"/>
      </w:pPr>
      <w:r w:rsidRPr="005417C0">
        <w:t>Подпрограмма предусматривает решение задачи - выявление и устранение причин и условий, способствующих совершению правонарушений и преступлений.</w:t>
      </w:r>
    </w:p>
    <w:p w:rsidR="008B6D03" w:rsidRDefault="00172D79" w:rsidP="004B6B43">
      <w:pPr>
        <w:spacing w:before="100" w:beforeAutospacing="1" w:after="100" w:afterAutospacing="1"/>
        <w:jc w:val="both"/>
      </w:pPr>
      <w:r w:rsidRPr="005417C0">
        <w:t>Таким образом, реализация комплекса мероприятий Подпрограммы позволит в целом</w:t>
      </w:r>
      <w:r w:rsidR="004B6B43">
        <w:t xml:space="preserve"> обеспечить достижение ее цели </w:t>
      </w:r>
    </w:p>
    <w:p w:rsidR="008B6D03" w:rsidRDefault="008B6D03" w:rsidP="00B671CF">
      <w:pPr>
        <w:pStyle w:val="a7"/>
        <w:jc w:val="right"/>
      </w:pPr>
    </w:p>
    <w:p w:rsidR="00B671CF" w:rsidRPr="005417C0" w:rsidRDefault="00B671CF" w:rsidP="00B671CF">
      <w:pPr>
        <w:pStyle w:val="a7"/>
        <w:jc w:val="right"/>
      </w:pPr>
      <w:r>
        <w:t xml:space="preserve">Приложение </w:t>
      </w:r>
      <w:r w:rsidR="00172D79">
        <w:t>4</w:t>
      </w:r>
    </w:p>
    <w:p w:rsidR="00B671CF" w:rsidRPr="005417C0" w:rsidRDefault="00B671CF" w:rsidP="00B671CF">
      <w:pPr>
        <w:pStyle w:val="a7"/>
        <w:jc w:val="right"/>
      </w:pPr>
      <w:r w:rsidRPr="005417C0">
        <w:t>к муниципальной программе</w:t>
      </w:r>
    </w:p>
    <w:p w:rsidR="00B671CF" w:rsidRPr="005417C0" w:rsidRDefault="00B671CF" w:rsidP="00B671CF">
      <w:pPr>
        <w:pStyle w:val="a7"/>
        <w:jc w:val="right"/>
      </w:pPr>
      <w:r w:rsidRPr="005417C0">
        <w:t>«Профилактика правонарушений</w:t>
      </w:r>
    </w:p>
    <w:p w:rsidR="00B671CF" w:rsidRPr="005417C0" w:rsidRDefault="00B671CF" w:rsidP="00B671CF">
      <w:pPr>
        <w:pStyle w:val="a7"/>
        <w:jc w:val="right"/>
      </w:pPr>
      <w:r w:rsidRPr="005417C0">
        <w:t> и противодействие преступности</w:t>
      </w:r>
    </w:p>
    <w:p w:rsidR="00B671CF" w:rsidRPr="005417C0" w:rsidRDefault="00B671CF" w:rsidP="00B671CF">
      <w:pPr>
        <w:pStyle w:val="a7"/>
        <w:jc w:val="right"/>
      </w:pPr>
      <w:r w:rsidRPr="005417C0">
        <w:t xml:space="preserve">в </w:t>
      </w:r>
      <w:r w:rsidR="004B6B43">
        <w:t>Мелехинском</w:t>
      </w:r>
      <w:r w:rsidRPr="005417C0">
        <w:t xml:space="preserve"> сельсовете» на </w:t>
      </w:r>
      <w:r>
        <w:t>2023</w:t>
      </w:r>
      <w:r w:rsidRPr="005417C0">
        <w:t xml:space="preserve"> - </w:t>
      </w:r>
      <w:r>
        <w:t>2025</w:t>
      </w:r>
      <w:r w:rsidRPr="005417C0">
        <w:t xml:space="preserve"> годы</w:t>
      </w:r>
    </w:p>
    <w:p w:rsidR="00B671CF" w:rsidRDefault="00B671CF" w:rsidP="00B671CF">
      <w:pPr>
        <w:pStyle w:val="a7"/>
        <w:rPr>
          <w:b/>
        </w:rPr>
      </w:pPr>
    </w:p>
    <w:p w:rsidR="00B671CF" w:rsidRPr="007528C5" w:rsidRDefault="00B671CF" w:rsidP="00B671CF">
      <w:pPr>
        <w:pStyle w:val="a7"/>
        <w:jc w:val="center"/>
        <w:rPr>
          <w:b/>
        </w:rPr>
      </w:pPr>
      <w:r>
        <w:rPr>
          <w:b/>
        </w:rPr>
        <w:t>Р</w:t>
      </w:r>
      <w:r w:rsidRPr="007528C5">
        <w:rPr>
          <w:b/>
        </w:rPr>
        <w:t>есурсное обеспечение</w:t>
      </w:r>
    </w:p>
    <w:p w:rsidR="00B671CF" w:rsidRPr="007528C5" w:rsidRDefault="00B671CF" w:rsidP="00B671CF">
      <w:pPr>
        <w:pStyle w:val="a7"/>
        <w:jc w:val="center"/>
        <w:rPr>
          <w:b/>
        </w:rPr>
      </w:pPr>
      <w:r w:rsidRPr="007528C5">
        <w:rPr>
          <w:b/>
        </w:rPr>
        <w:t>основных мероприятий  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5386"/>
        <w:gridCol w:w="1418"/>
        <w:gridCol w:w="1275"/>
      </w:tblGrid>
      <w:tr w:rsidR="00B671CF" w:rsidRPr="005417C0" w:rsidTr="004B6B43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 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proofErr w:type="spellStart"/>
            <w:proofErr w:type="gramStart"/>
            <w:r w:rsidRPr="005417C0">
              <w:rPr>
                <w:b/>
                <w:bCs/>
              </w:rPr>
              <w:t>Муниципаль-ная</w:t>
            </w:r>
            <w:proofErr w:type="spellEnd"/>
            <w:proofErr w:type="gramEnd"/>
            <w:r w:rsidRPr="005417C0">
              <w:rPr>
                <w:b/>
                <w:bCs/>
              </w:rPr>
              <w:t xml:space="preserve"> программа</w:t>
            </w:r>
          </w:p>
        </w:tc>
        <w:tc>
          <w:tcPr>
            <w:tcW w:w="5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>Программа «Профилактика правонарушений и противодействие</w:t>
            </w:r>
          </w:p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 xml:space="preserve"> преступности  в </w:t>
            </w:r>
            <w:r w:rsidR="004B6B43">
              <w:rPr>
                <w:rFonts w:eastAsiaTheme="minorHAnsi"/>
              </w:rPr>
              <w:t>Мелехинском</w:t>
            </w:r>
            <w:r w:rsidRPr="005417C0">
              <w:rPr>
                <w:rFonts w:eastAsiaTheme="minorHAnsi"/>
              </w:rPr>
              <w:t xml:space="preserve"> сельсовете</w:t>
            </w:r>
            <w:r>
              <w:rPr>
                <w:rFonts w:eastAsiaTheme="minorHAnsi"/>
              </w:rPr>
              <w:t>» на 2023-2025</w:t>
            </w:r>
            <w:r w:rsidRPr="005417C0">
              <w:rPr>
                <w:rFonts w:eastAsiaTheme="minorHAnsi"/>
              </w:rPr>
              <w:t xml:space="preserve"> годы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вс</w:t>
            </w:r>
            <w:r w:rsidR="004B6B43">
              <w:t>его, в том числе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>
              <w:t>3.00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>
              <w:t>3.00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Подпрограмма 1</w:t>
            </w:r>
          </w:p>
        </w:tc>
        <w:tc>
          <w:tcPr>
            <w:tcW w:w="5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 xml:space="preserve">«Профилактика правонарушений  и преступлений  </w:t>
            </w:r>
            <w:proofErr w:type="gramStart"/>
            <w:r w:rsidRPr="005417C0">
              <w:rPr>
                <w:rFonts w:eastAsiaTheme="minorHAnsi"/>
              </w:rPr>
              <w:t>в</w:t>
            </w:r>
            <w:proofErr w:type="gramEnd"/>
            <w:r w:rsidRPr="005417C0">
              <w:rPr>
                <w:rFonts w:eastAsiaTheme="minorHAnsi"/>
              </w:rPr>
              <w:t xml:space="preserve"> </w:t>
            </w:r>
          </w:p>
          <w:p w:rsidR="00B671CF" w:rsidRPr="005417C0" w:rsidRDefault="004B6B43" w:rsidP="004B6B4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Мелехинском</w:t>
            </w:r>
            <w:r w:rsidR="00B671CF" w:rsidRPr="005417C0">
              <w:rPr>
                <w:rFonts w:eastAsiaTheme="minorHAnsi"/>
              </w:rPr>
              <w:t xml:space="preserve"> </w:t>
            </w:r>
            <w:proofErr w:type="gramStart"/>
            <w:r w:rsidR="00B671CF" w:rsidRPr="005417C0">
              <w:rPr>
                <w:rFonts w:eastAsiaTheme="minorHAnsi"/>
              </w:rPr>
              <w:t>сельсовете</w:t>
            </w:r>
            <w:proofErr w:type="gramEnd"/>
            <w:r w:rsidR="00B671CF" w:rsidRPr="005417C0">
              <w:rPr>
                <w:rFonts w:eastAsiaTheme="minorHAnsi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всего, в том числе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53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5417C0" w:rsidRDefault="00B671CF" w:rsidP="004B6B43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2.2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>
              <w:t>Основное мероприятие 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Изготовление и распространение в 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местный</w:t>
            </w:r>
          </w:p>
          <w:p w:rsidR="00B671CF" w:rsidRPr="005417C0" w:rsidRDefault="00B671CF" w:rsidP="004B6B43">
            <w:r w:rsidRPr="005417C0">
              <w:t>областной</w:t>
            </w:r>
          </w:p>
          <w:p w:rsidR="00B671CF" w:rsidRPr="005417C0" w:rsidRDefault="00B671CF" w:rsidP="004B6B43">
            <w:r w:rsidRPr="005417C0"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>
              <w:t>3</w:t>
            </w:r>
            <w:r w:rsidRPr="005417C0">
              <w:t>,0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0.0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2.4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>
              <w:t>Основное мероприятие 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>Организация летнего отдыха и оздоровления детей из семей, находящихся</w:t>
            </w:r>
          </w:p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 xml:space="preserve"> в социально-опасном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местный</w:t>
            </w:r>
          </w:p>
          <w:p w:rsidR="00B671CF" w:rsidRPr="005417C0" w:rsidRDefault="00B671CF" w:rsidP="004B6B43">
            <w:r w:rsidRPr="005417C0">
              <w:t>областной</w:t>
            </w:r>
          </w:p>
          <w:p w:rsidR="00B671CF" w:rsidRPr="005417C0" w:rsidRDefault="00B671CF" w:rsidP="004B6B43">
            <w:r w:rsidRPr="005417C0"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  <w:tr w:rsidR="00B671CF" w:rsidRPr="005417C0" w:rsidTr="004B6B43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2.5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>
              <w:t>Основное мероприятие 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rPr>
                <w:rFonts w:eastAsiaTheme="minorHAnsi"/>
              </w:rPr>
            </w:pPr>
            <w:r w:rsidRPr="005417C0">
              <w:rPr>
                <w:rFonts w:eastAsiaTheme="minorHAnsi"/>
              </w:rPr>
              <w:t>Ведение банка данных о детях и семьях, находящихся в социально 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r w:rsidRPr="005417C0">
              <w:t>местный</w:t>
            </w:r>
          </w:p>
          <w:p w:rsidR="00B671CF" w:rsidRPr="005417C0" w:rsidRDefault="00B671CF" w:rsidP="004B6B43">
            <w:r w:rsidRPr="005417C0">
              <w:t>областной</w:t>
            </w:r>
          </w:p>
          <w:p w:rsidR="00B671CF" w:rsidRPr="005417C0" w:rsidRDefault="00B671CF" w:rsidP="004B6B43">
            <w:r w:rsidRPr="005417C0"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5417C0" w:rsidRDefault="00B671CF" w:rsidP="004B6B43">
            <w:pPr>
              <w:jc w:val="center"/>
            </w:pPr>
            <w:r>
              <w:t>0,0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  <w:p w:rsidR="00B671CF" w:rsidRPr="005417C0" w:rsidRDefault="00B671CF" w:rsidP="004B6B43">
            <w:pPr>
              <w:jc w:val="center"/>
            </w:pPr>
            <w:r w:rsidRPr="005417C0">
              <w:t>0,0</w:t>
            </w:r>
          </w:p>
        </w:tc>
      </w:tr>
    </w:tbl>
    <w:p w:rsidR="00B671CF" w:rsidRDefault="00B671CF" w:rsidP="00B671CF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</w:p>
    <w:p w:rsidR="00B671CF" w:rsidRPr="005417C0" w:rsidRDefault="00B671CF" w:rsidP="00B671CF">
      <w:pPr>
        <w:spacing w:before="100" w:beforeAutospacing="1" w:after="100" w:afterAutospacing="1"/>
        <w:ind w:right="2692"/>
        <w:jc w:val="center"/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BB2062" w:rsidRDefault="00AA054C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  <w:hyperlink r:id="rId7" w:history="1">
        <w:r w:rsidR="00434152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</w:pPr>
    </w:p>
    <w:p w:rsidR="00403E8B" w:rsidRDefault="00403E8B" w:rsidP="00403E8B">
      <w:pPr>
        <w:jc w:val="right"/>
        <w:rPr>
          <w:rFonts w:ascii="Arial" w:hAnsi="Arial" w:cs="Arial"/>
        </w:rPr>
        <w:sectPr w:rsidR="00403E8B" w:rsidSect="0033082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3E8B" w:rsidRPr="00403E8B" w:rsidRDefault="00403E8B" w:rsidP="00403E8B">
      <w:pPr>
        <w:jc w:val="right"/>
      </w:pPr>
      <w:r w:rsidRPr="00403E8B">
        <w:lastRenderedPageBreak/>
        <w:t>Приложение 5</w:t>
      </w:r>
    </w:p>
    <w:p w:rsidR="00403E8B" w:rsidRPr="00403E8B" w:rsidRDefault="00403E8B" w:rsidP="00403E8B">
      <w:pPr>
        <w:jc w:val="right"/>
      </w:pPr>
      <w:r w:rsidRPr="00403E8B">
        <w:t>(форма отчета)</w:t>
      </w:r>
    </w:p>
    <w:p w:rsidR="00403E8B" w:rsidRPr="00403E8B" w:rsidRDefault="00403E8B" w:rsidP="00403E8B">
      <w:pPr>
        <w:jc w:val="right"/>
      </w:pPr>
    </w:p>
    <w:p w:rsidR="00403E8B" w:rsidRPr="00403E8B" w:rsidRDefault="00403E8B" w:rsidP="00403E8B">
      <w:pPr>
        <w:jc w:val="right"/>
      </w:pPr>
      <w:r w:rsidRPr="00403E8B">
        <w:t>УТВЕРЖДАЮ:</w:t>
      </w:r>
    </w:p>
    <w:p w:rsidR="00403E8B" w:rsidRPr="00403E8B" w:rsidRDefault="00403E8B" w:rsidP="00403E8B">
      <w:pPr>
        <w:jc w:val="right"/>
      </w:pPr>
      <w:r w:rsidRPr="00403E8B">
        <w:t xml:space="preserve">Глава </w:t>
      </w:r>
      <w:r w:rsidR="005C3D77">
        <w:t>Знаменского</w:t>
      </w:r>
      <w:r w:rsidRPr="00403E8B">
        <w:t xml:space="preserve"> сельсовета</w:t>
      </w:r>
    </w:p>
    <w:p w:rsidR="00403E8B" w:rsidRPr="00403E8B" w:rsidRDefault="00403E8B" w:rsidP="00403E8B">
      <w:pPr>
        <w:jc w:val="right"/>
      </w:pPr>
      <w:r w:rsidRPr="00403E8B">
        <w:t>_______________________________</w:t>
      </w:r>
    </w:p>
    <w:p w:rsidR="00403E8B" w:rsidRPr="00403E8B" w:rsidRDefault="00403E8B" w:rsidP="00403E8B">
      <w:pPr>
        <w:jc w:val="right"/>
      </w:pPr>
      <w:r w:rsidRPr="00403E8B">
        <w:t xml:space="preserve"> «___» __________________ 20 _____г.</w:t>
      </w:r>
    </w:p>
    <w:p w:rsidR="00403E8B" w:rsidRPr="00403E8B" w:rsidRDefault="00403E8B" w:rsidP="00403E8B">
      <w:pPr>
        <w:jc w:val="right"/>
        <w:rPr>
          <w:sz w:val="28"/>
          <w:szCs w:val="28"/>
        </w:rPr>
      </w:pPr>
    </w:p>
    <w:p w:rsidR="00403E8B" w:rsidRPr="00403E8B" w:rsidRDefault="00403E8B" w:rsidP="00403E8B">
      <w:pPr>
        <w:jc w:val="center"/>
        <w:rPr>
          <w:rFonts w:eastAsia="Calibri"/>
        </w:rPr>
      </w:pPr>
      <w:r w:rsidRPr="00403E8B">
        <w:rPr>
          <w:rFonts w:eastAsia="Calibri"/>
        </w:rPr>
        <w:t xml:space="preserve">Отчет </w:t>
      </w:r>
    </w:p>
    <w:p w:rsidR="00403E8B" w:rsidRPr="00403E8B" w:rsidRDefault="00403E8B" w:rsidP="00403E8B">
      <w:pPr>
        <w:jc w:val="center"/>
        <w:rPr>
          <w:rFonts w:eastAsia="Calibri"/>
        </w:rPr>
      </w:pPr>
      <w:r w:rsidRPr="00403E8B">
        <w:rPr>
          <w:rFonts w:eastAsia="Calibri"/>
        </w:rPr>
        <w:t>о реализации мероприятий долгосрочной муниципальной программы</w:t>
      </w:r>
    </w:p>
    <w:p w:rsidR="00403E8B" w:rsidRPr="00403E8B" w:rsidRDefault="00403E8B" w:rsidP="00403E8B">
      <w:pPr>
        <w:jc w:val="center"/>
        <w:rPr>
          <w:bCs/>
          <w:color w:val="000000"/>
        </w:rPr>
      </w:pPr>
      <w:r w:rsidRPr="00403E8B">
        <w:rPr>
          <w:bCs/>
          <w:color w:val="000000"/>
        </w:rPr>
        <w:t xml:space="preserve">«Организация и содержание мест захоронения в </w:t>
      </w:r>
      <w:r w:rsidR="004B6B43">
        <w:rPr>
          <w:bCs/>
          <w:color w:val="000000"/>
        </w:rPr>
        <w:t>Мелехинском</w:t>
      </w:r>
      <w:r w:rsidRPr="00403E8B">
        <w:rPr>
          <w:bCs/>
          <w:color w:val="000000"/>
        </w:rPr>
        <w:t xml:space="preserve"> сельсовете» на 2023-2025 годы</w:t>
      </w:r>
    </w:p>
    <w:p w:rsidR="00403E8B" w:rsidRPr="00403E8B" w:rsidRDefault="00403E8B" w:rsidP="00403E8B">
      <w:pPr>
        <w:jc w:val="center"/>
        <w:rPr>
          <w:bCs/>
          <w:color w:val="000000"/>
        </w:rPr>
      </w:pPr>
      <w:r w:rsidRPr="00403E8B">
        <w:rPr>
          <w:bCs/>
          <w:color w:val="000000"/>
        </w:rPr>
        <w:t>За ____________ год</w:t>
      </w:r>
    </w:p>
    <w:p w:rsidR="00403E8B" w:rsidRPr="00403E8B" w:rsidRDefault="00403E8B" w:rsidP="00403E8B">
      <w:pPr>
        <w:jc w:val="center"/>
        <w:rPr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403E8B" w:rsidRPr="00403E8B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№</w:t>
            </w:r>
          </w:p>
          <w:p w:rsidR="00403E8B" w:rsidRPr="00403E8B" w:rsidRDefault="00403E8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gramStart"/>
            <w:r w:rsidRPr="00403E8B">
              <w:t>п</w:t>
            </w:r>
            <w:proofErr w:type="gramEnd"/>
            <w:r w:rsidRPr="00403E8B"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Основания невыполнения мероприятий</w:t>
            </w:r>
          </w:p>
        </w:tc>
      </w:tr>
      <w:tr w:rsidR="00403E8B" w:rsidRPr="00403E8B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403E8B" w:rsidRPr="00403E8B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403E8B"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8B" w:rsidRPr="00403E8B" w:rsidRDefault="00403E8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403E8B" w:rsidRDefault="00403E8B" w:rsidP="00403E8B">
      <w:pPr>
        <w:jc w:val="center"/>
        <w:rPr>
          <w:rFonts w:ascii="Arial" w:hAnsi="Arial" w:cs="Arial"/>
          <w:lang w:eastAsia="ar-SA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  <w:sectPr w:rsidR="00403E8B" w:rsidSect="00403E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CE55EE" w:rsidRDefault="00CE55EE" w:rsidP="005417C0">
      <w:pPr>
        <w:pStyle w:val="a7"/>
        <w:jc w:val="right"/>
      </w:pPr>
    </w:p>
    <w:sectPr w:rsidR="00CE55EE" w:rsidSect="003308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52"/>
    <w:rsid w:val="000F2366"/>
    <w:rsid w:val="00167095"/>
    <w:rsid w:val="00172D79"/>
    <w:rsid w:val="002060F3"/>
    <w:rsid w:val="002F580F"/>
    <w:rsid w:val="00320F86"/>
    <w:rsid w:val="00330827"/>
    <w:rsid w:val="00337A23"/>
    <w:rsid w:val="003709D1"/>
    <w:rsid w:val="00385998"/>
    <w:rsid w:val="003C33AB"/>
    <w:rsid w:val="003C3E0F"/>
    <w:rsid w:val="003E50E3"/>
    <w:rsid w:val="003F48CA"/>
    <w:rsid w:val="003F751D"/>
    <w:rsid w:val="00403E8B"/>
    <w:rsid w:val="00434152"/>
    <w:rsid w:val="00444CCD"/>
    <w:rsid w:val="00481891"/>
    <w:rsid w:val="004B6B43"/>
    <w:rsid w:val="00503FE9"/>
    <w:rsid w:val="005145DB"/>
    <w:rsid w:val="005417C0"/>
    <w:rsid w:val="005C3D77"/>
    <w:rsid w:val="005D7752"/>
    <w:rsid w:val="006942A9"/>
    <w:rsid w:val="006F44A1"/>
    <w:rsid w:val="00720138"/>
    <w:rsid w:val="007528C5"/>
    <w:rsid w:val="00834D7D"/>
    <w:rsid w:val="00862BFC"/>
    <w:rsid w:val="0088481D"/>
    <w:rsid w:val="008B208A"/>
    <w:rsid w:val="008B6D03"/>
    <w:rsid w:val="008E0BA9"/>
    <w:rsid w:val="008E6FF5"/>
    <w:rsid w:val="00A03DE6"/>
    <w:rsid w:val="00A05049"/>
    <w:rsid w:val="00A335AA"/>
    <w:rsid w:val="00AA054C"/>
    <w:rsid w:val="00AA185B"/>
    <w:rsid w:val="00B50EF8"/>
    <w:rsid w:val="00B671CF"/>
    <w:rsid w:val="00B81607"/>
    <w:rsid w:val="00BA3DFC"/>
    <w:rsid w:val="00BB2062"/>
    <w:rsid w:val="00C01CEB"/>
    <w:rsid w:val="00C92EB4"/>
    <w:rsid w:val="00CB401E"/>
    <w:rsid w:val="00CE55EE"/>
    <w:rsid w:val="00D36ED5"/>
    <w:rsid w:val="00D511F6"/>
    <w:rsid w:val="00D70366"/>
    <w:rsid w:val="00DC57A6"/>
    <w:rsid w:val="00E301EA"/>
    <w:rsid w:val="00EA3DD1"/>
    <w:rsid w:val="00ED1B86"/>
    <w:rsid w:val="00F61E9F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history.go(-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16</cp:revision>
  <cp:lastPrinted>2022-11-17T11:53:00Z</cp:lastPrinted>
  <dcterms:created xsi:type="dcterms:W3CDTF">2019-10-24T12:50:00Z</dcterms:created>
  <dcterms:modified xsi:type="dcterms:W3CDTF">2023-01-16T09:32:00Z</dcterms:modified>
</cp:coreProperties>
</file>