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517A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517A11" w:rsidP="00517A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ЗНАМЕНСКОГО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517A1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517A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F2F79" w:rsidRDefault="00A206C3" w:rsidP="00CF2F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B2F" w:rsidRPr="00517A11" w:rsidRDefault="00A206C3" w:rsidP="00CF2F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11"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7A11"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="00CE2B2F"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   </w:t>
      </w:r>
      <w:r w:rsid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4C91"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3E" w:rsidRP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17A1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517A11">
        <w:rPr>
          <w:b/>
          <w:bCs/>
        </w:rPr>
        <w:t>Знаменский</w:t>
      </w:r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</w:t>
      </w:r>
      <w:proofErr w:type="gramStart"/>
      <w:r w:rsidRPr="0042521A">
        <w:rPr>
          <w:b/>
          <w:bCs/>
        </w:rPr>
        <w:t>г</w:t>
      </w:r>
      <w:proofErr w:type="spellEnd"/>
      <w:proofErr w:type="gram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517A11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517A11">
        <w:t>Знаменский</w:t>
      </w:r>
      <w:r w:rsidR="00DB12F7" w:rsidRPr="0042521A">
        <w:t xml:space="preserve"> сельсовет»</w:t>
      </w:r>
      <w:r w:rsidR="007658B0" w:rsidRPr="0042521A">
        <w:t xml:space="preserve"> Щигровского района, Администрация </w:t>
      </w:r>
      <w:r w:rsidR="00517A11">
        <w:t>Знаменского</w:t>
      </w:r>
      <w:r w:rsidR="007658B0" w:rsidRPr="0042521A">
        <w:t xml:space="preserve"> сельсовета Щигровского района </w:t>
      </w:r>
      <w:r w:rsidRPr="0042521A">
        <w:rPr>
          <w:b/>
        </w:rPr>
        <w:t xml:space="preserve"> </w:t>
      </w:r>
    </w:p>
    <w:p w:rsidR="00CE2B2F" w:rsidRPr="0042521A" w:rsidRDefault="007658B0" w:rsidP="007658B0">
      <w:pPr>
        <w:pStyle w:val="Default"/>
        <w:jc w:val="both"/>
        <w:rPr>
          <w:b/>
        </w:rPr>
      </w:pPr>
      <w:r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517A11">
        <w:rPr>
          <w:bCs/>
        </w:rPr>
        <w:t>Знаменский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517A11">
        <w:rPr>
          <w:rFonts w:eastAsia="Times New Roman"/>
          <w:color w:val="auto"/>
          <w:lang w:eastAsia="ru-RU"/>
        </w:rPr>
        <w:t>Знаменский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proofErr w:type="spellStart"/>
      <w:r w:rsidR="00517A11">
        <w:rPr>
          <w:rFonts w:eastAsia="Times New Roman"/>
          <w:color w:val="auto"/>
          <w:lang w:eastAsia="ru-RU"/>
        </w:rPr>
        <w:t>Н.В.Лукьянченкова</w:t>
      </w:r>
      <w:proofErr w:type="spellEnd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517A11" w:rsidRDefault="00517A11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517A11">
        <w:t>Знаменский</w:t>
      </w:r>
      <w:r w:rsidRPr="0042521A">
        <w:t xml:space="preserve"> сельсовет»</w:t>
      </w:r>
    </w:p>
    <w:p w:rsidR="00CE2B2F" w:rsidRPr="0042521A" w:rsidRDefault="00517A11" w:rsidP="00CF2F79">
      <w:pPr>
        <w:pStyle w:val="Default"/>
        <w:jc w:val="right"/>
      </w:pPr>
      <w:r>
        <w:t>от 12.12.2023  г. № 69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517A11">
        <w:rPr>
          <w:b/>
          <w:bCs/>
        </w:rPr>
        <w:t>Знаменский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</w:t>
      </w:r>
      <w:proofErr w:type="gramStart"/>
      <w:r w:rsidR="00DB12F7" w:rsidRPr="0042521A">
        <w:rPr>
          <w:b/>
          <w:bCs/>
        </w:rPr>
        <w:t>г</w:t>
      </w:r>
      <w:proofErr w:type="spellEnd"/>
      <w:proofErr w:type="gram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517A11">
        <w:rPr>
          <w:b/>
          <w:bCs/>
        </w:rPr>
        <w:t>Знаменский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</w:t>
      </w:r>
      <w:proofErr w:type="gramStart"/>
      <w:r w:rsidR="00DB12F7" w:rsidRPr="0042521A">
        <w:rPr>
          <w:b/>
          <w:bCs/>
        </w:rPr>
        <w:t>г</w:t>
      </w:r>
      <w:proofErr w:type="spellEnd"/>
      <w:proofErr w:type="gram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517A11">
              <w:t>Знаменский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CE2B2F" w:rsidRPr="0042521A" w:rsidRDefault="00DA6971" w:rsidP="00DA6971">
            <w:pPr>
              <w:pStyle w:val="Default"/>
              <w:jc w:val="both"/>
            </w:pPr>
            <w:r w:rsidRPr="0042521A">
              <w:t>Обеспечение организации рационального использования и охраны земель на территории сельского п</w:t>
            </w:r>
            <w:r w:rsidR="00CF2F79">
              <w:t>оселения, инвентаризация земель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CE2B2F" w:rsidRPr="0042521A" w:rsidRDefault="004548FA" w:rsidP="00CF2F79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F2F79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 – 6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CF2F79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F2F79">
              <w:rPr>
                <w:rFonts w:ascii="Times New Roman" w:hAnsi="Times New Roman" w:cs="Times New Roman"/>
                <w:sz w:val="24"/>
                <w:szCs w:val="24"/>
              </w:rPr>
              <w:t xml:space="preserve">– 2 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</w:t>
            </w:r>
          </w:p>
          <w:p w:rsidR="00A06CC0" w:rsidRPr="0042521A" w:rsidRDefault="00CF2F79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</w:t>
            </w:r>
            <w:r w:rsidR="00A06CC0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 000,0 </w:t>
            </w:r>
            <w:proofErr w:type="spellStart"/>
            <w:r w:rsidR="00A06CC0"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517A11">
              <w:rPr>
                <w:rFonts w:cs="Times New Roman"/>
              </w:rPr>
              <w:t>Знаменского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517A11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517A11">
        <w:t>Знаменский</w:t>
      </w:r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517A11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517A11">
        <w:t>Знаменский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517A11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517A11">
        <w:t>Знаменского</w:t>
      </w:r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517A11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517A11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517A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517A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578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</w:tc>
        <w:tc>
          <w:tcPr>
            <w:tcW w:w="1578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517A1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F2F79">
        <w:rPr>
          <w:rFonts w:ascii="Times New Roman" w:hAnsi="Times New Roman" w:cs="Times New Roman"/>
          <w:sz w:val="24"/>
          <w:szCs w:val="24"/>
        </w:rPr>
        <w:t>по муниципальной программе  – 6</w:t>
      </w:r>
      <w:r w:rsidRPr="0042521A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A358D1" w:rsidRPr="0042521A" w:rsidRDefault="00A358D1" w:rsidP="00517A1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CF2F79" w:rsidP="00517A1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000,0 руб.,</w:t>
      </w:r>
    </w:p>
    <w:p w:rsidR="00A358D1" w:rsidRPr="0042521A" w:rsidRDefault="00CF2F79" w:rsidP="00517A1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2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358D1" w:rsidRPr="0042521A" w:rsidRDefault="00CF2F79" w:rsidP="00517A1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2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 000,0 </w:t>
      </w:r>
      <w:proofErr w:type="spellStart"/>
      <w:r w:rsidR="00A358D1"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517A11">
        <w:rPr>
          <w:rFonts w:cs="Times New Roman"/>
          <w:sz w:val="24"/>
          <w:szCs w:val="24"/>
        </w:rPr>
        <w:t>Знаменского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517A11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517A11">
        <w:t>Знаменский</w:t>
      </w:r>
      <w:r w:rsidR="00AD73C4" w:rsidRPr="0042521A">
        <w:t xml:space="preserve"> сельсовет»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517A11">
        <w:rPr>
          <w:rFonts w:ascii="Times New Roman" w:hAnsi="Times New Roman" w:cs="Times New Roman"/>
          <w:sz w:val="24"/>
          <w:szCs w:val="24"/>
        </w:rPr>
        <w:t>Знаменский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51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517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17A1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517A11">
      <w:pPr>
        <w:widowControl w:val="0"/>
        <w:autoSpaceDE w:val="0"/>
        <w:spacing w:before="100" w:beforeAutospacing="1"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17A11">
      <w:pPr>
        <w:widowControl w:val="0"/>
        <w:autoSpaceDE w:val="0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17A11">
      <w:pPr>
        <w:widowControl w:val="0"/>
        <w:autoSpaceDE w:val="0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517A11">
        <w:rPr>
          <w:rFonts w:ascii="Times New Roman" w:eastAsia="Times New Roman" w:hAnsi="Times New Roman"/>
          <w:sz w:val="24"/>
          <w:szCs w:val="24"/>
          <w:lang w:eastAsia="ru-RU"/>
        </w:rPr>
        <w:t>Знаменский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CF2F7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CF2F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CF2F7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CF2F7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CF2F7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17A1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17A1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17A1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517A11">
        <w:rPr>
          <w:rFonts w:ascii="Times New Roman" w:eastAsia="Times New Roman" w:hAnsi="Times New Roman"/>
          <w:sz w:val="24"/>
          <w:szCs w:val="24"/>
          <w:lang w:eastAsia="ru-RU"/>
        </w:rPr>
        <w:t>Знаменского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517A11">
        <w:rPr>
          <w:rFonts w:ascii="Times New Roman" w:eastAsia="Times New Roman" w:hAnsi="Times New Roman"/>
          <w:sz w:val="24"/>
          <w:szCs w:val="24"/>
          <w:lang w:eastAsia="ru-RU"/>
        </w:rPr>
        <w:t>Знаменского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CF2F79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CF2F79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CF2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517A11">
        <w:rPr>
          <w:rFonts w:ascii="Times New Roman" w:eastAsia="Times New Roman" w:hAnsi="Times New Roman"/>
          <w:sz w:val="24"/>
          <w:szCs w:val="24"/>
          <w:lang w:eastAsia="ru-RU"/>
        </w:rPr>
        <w:t>Знаменский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C523F2" wp14:editId="3F00F738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76380186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9" o:title=""/>
                          </v:shape>
                          <o:OLEObject Type="Embed" ProgID="Equation.3" ShapeID="_x0000_i1025" DrawAspect="Content" ObjectID="_1763292464" r:id="rId1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341F67" wp14:editId="5BA57C4C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1" o:title=""/>
                                </v:shape>
                                <o:OLEObject Type="Embed" ProgID="Equation.3" ShapeID="_x0000_i1026" DrawAspect="Content" ObjectID="_1763801861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3" o:title=""/>
                          </v:shape>
                          <o:OLEObject Type="Embed" ProgID="Equation.3" ShapeID="_x0000_i1026" DrawAspect="Content" ObjectID="_1763292465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33685" w:rsidRDefault="005418C5" w:rsidP="0033368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  <w:bookmarkEnd w:id="0"/>
      <w:bookmarkEnd w:id="1"/>
    </w:p>
    <w:p w:rsidR="005418C5" w:rsidRPr="0042521A" w:rsidRDefault="005418C5" w:rsidP="0033368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371915" wp14:editId="35CA0A6E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7" type="#_x0000_t75" style="width:24pt;height:20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7" DrawAspect="Content" ObjectID="_1763801862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21" o:title=""/>
                          </v:shape>
                          <o:OLEObject Type="Embed" ProgID="Equation.3" ShapeID="_x0000_i1028" DrawAspect="Content" ObjectID="_1763292467" r:id="rId2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CF2F7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ED23EA" w:rsidRPr="00333685" w:rsidRDefault="005418C5" w:rsidP="0033368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517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517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517A11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517A11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517A11">
        <w:rPr>
          <w:bCs/>
          <w:sz w:val="24"/>
          <w:szCs w:val="24"/>
        </w:rPr>
        <w:t>Знаменский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517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 xml:space="preserve">2024 - 2026 </w:t>
      </w:r>
      <w:proofErr w:type="spellStart"/>
      <w:r w:rsidRPr="0042521A">
        <w:rPr>
          <w:bCs/>
          <w:sz w:val="24"/>
          <w:szCs w:val="24"/>
        </w:rPr>
        <w:t>г.</w:t>
      </w:r>
      <w:proofErr w:type="gramStart"/>
      <w:r w:rsidRPr="0042521A">
        <w:rPr>
          <w:bCs/>
          <w:sz w:val="24"/>
          <w:szCs w:val="24"/>
        </w:rPr>
        <w:t>г</w:t>
      </w:r>
      <w:proofErr w:type="spellEnd"/>
      <w:proofErr w:type="gram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517A11">
      <w:pPr>
        <w:spacing w:after="0"/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517A11">
        <w:rPr>
          <w:b/>
          <w:sz w:val="28"/>
          <w:szCs w:val="28"/>
        </w:rPr>
        <w:t>Знаменский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517A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517A1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517A1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517A1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>Разъяснение гражданам н</w:t>
            </w:r>
            <w:r w:rsidR="00333685">
              <w:t>орм земельного законодательства</w:t>
            </w:r>
          </w:p>
        </w:tc>
        <w:tc>
          <w:tcPr>
            <w:tcW w:w="1994" w:type="dxa"/>
          </w:tcPr>
          <w:p w:rsidR="00CE2B2F" w:rsidRPr="0042521A" w:rsidRDefault="00CE2B2F" w:rsidP="00517A1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</w:tc>
        <w:tc>
          <w:tcPr>
            <w:tcW w:w="1994" w:type="dxa"/>
          </w:tcPr>
          <w:p w:rsidR="00CE2B2F" w:rsidRPr="0042521A" w:rsidRDefault="00A358D1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CF2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CF2F7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1994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517A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517A1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517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94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94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333685" w:rsidRDefault="00CE2B2F" w:rsidP="00333685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517A1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517A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 w:rsidP="00517A11">
      <w:pPr>
        <w:spacing w:after="0"/>
        <w:rPr>
          <w:sz w:val="24"/>
          <w:szCs w:val="24"/>
        </w:rPr>
      </w:pPr>
    </w:p>
    <w:p w:rsidR="0097670A" w:rsidRPr="005134E2" w:rsidRDefault="0097670A" w:rsidP="00517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517A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517A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517A11">
        <w:rPr>
          <w:bCs/>
          <w:sz w:val="24"/>
          <w:szCs w:val="24"/>
        </w:rPr>
        <w:t>Знаменский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336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 xml:space="preserve">2024 - 2026 </w:t>
      </w:r>
      <w:proofErr w:type="spellStart"/>
      <w:r w:rsidRPr="0042521A">
        <w:rPr>
          <w:bCs/>
          <w:sz w:val="24"/>
          <w:szCs w:val="24"/>
        </w:rPr>
        <w:t>г.</w:t>
      </w:r>
      <w:proofErr w:type="gramStart"/>
      <w:r w:rsidRPr="0042521A">
        <w:rPr>
          <w:bCs/>
          <w:sz w:val="24"/>
          <w:szCs w:val="24"/>
        </w:rPr>
        <w:t>г</w:t>
      </w:r>
      <w:proofErr w:type="spellEnd"/>
      <w:proofErr w:type="gram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392AAF" w:rsidRDefault="0097670A" w:rsidP="00517A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517A11">
        <w:rPr>
          <w:b/>
          <w:bCs/>
          <w:sz w:val="32"/>
          <w:szCs w:val="32"/>
        </w:rPr>
        <w:t>Знаменский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 xml:space="preserve">2024 - 2026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517A11">
      <w:pPr>
        <w:pStyle w:val="af6"/>
        <w:shd w:val="clear" w:color="auto" w:fill="auto"/>
        <w:spacing w:before="0" w:after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517A11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517A11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33685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2" w:name="_GoBack"/>
            <w:bookmarkEnd w:id="2"/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517A1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517A11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 w:rsidP="00517A11">
      <w:pPr>
        <w:spacing w:after="0"/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685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17A1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CF2F79"/>
    <w:rsid w:val="00D02DD9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wmf"/><Relationship Id="rId3" Type="http://schemas.microsoft.com/office/2007/relationships/stylesWithEffects" Target="stylesWithEffects.xml"/><Relationship Id="rId21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B34B-D4E6-4D01-ABF1-D9D6812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Мелехино</cp:lastModifiedBy>
  <cp:revision>13</cp:revision>
  <cp:lastPrinted>2023-12-11T06:54:00Z</cp:lastPrinted>
  <dcterms:created xsi:type="dcterms:W3CDTF">2023-12-05T08:21:00Z</dcterms:created>
  <dcterms:modified xsi:type="dcterms:W3CDTF">2023-12-11T09:11:00Z</dcterms:modified>
</cp:coreProperties>
</file>