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4" w:rsidRPr="00562137" w:rsidRDefault="00E05154" w:rsidP="001D0BAD">
      <w:pPr>
        <w:pStyle w:val="2"/>
      </w:pPr>
    </w:p>
    <w:p w:rsidR="002B2FE1" w:rsidRPr="00562137" w:rsidRDefault="001D0BAD" w:rsidP="002B2FE1">
      <w:pPr>
        <w:jc w:val="center"/>
        <w:rPr>
          <w:rFonts w:ascii="Arial" w:hAnsi="Arial" w:cs="Arial"/>
        </w:rPr>
      </w:pPr>
      <w:r>
        <w:rPr>
          <w:b/>
          <w:noProof/>
          <w:lang w:eastAsia="ru-RU"/>
        </w:rPr>
        <w:drawing>
          <wp:inline distT="0" distB="0" distL="0" distR="0" wp14:anchorId="47B3E86D" wp14:editId="5BE87C4E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306" w:rsidRPr="00562137">
        <w:rPr>
          <w:rFonts w:ascii="Arial" w:hAnsi="Arial" w:cs="Arial"/>
        </w:rPr>
        <w:t xml:space="preserve"> </w:t>
      </w:r>
    </w:p>
    <w:p w:rsidR="002B2FE1" w:rsidRPr="00562137" w:rsidRDefault="002B2FE1" w:rsidP="001D0BA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A23665" w:rsidP="001D0BA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1D0BA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B2FE1" w:rsidRDefault="002B2FE1" w:rsidP="001D0BA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2137">
        <w:rPr>
          <w:rFonts w:ascii="Arial" w:hAnsi="Arial" w:cs="Arial"/>
          <w:b/>
          <w:sz w:val="32"/>
          <w:szCs w:val="32"/>
        </w:rPr>
        <w:t>П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376A8A" w:rsidRPr="00562137" w:rsidRDefault="00376A8A" w:rsidP="001D0BA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</w:t>
      </w:r>
      <w:r w:rsidR="00A23665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562137" w:rsidP="001D0BA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от </w:t>
      </w:r>
      <w:r w:rsidR="00A23665">
        <w:rPr>
          <w:rFonts w:ascii="Arial" w:hAnsi="Arial" w:cs="Arial"/>
          <w:b/>
          <w:sz w:val="32"/>
          <w:szCs w:val="32"/>
        </w:rPr>
        <w:t>24 января</w:t>
      </w:r>
      <w:r w:rsidR="00376A8A">
        <w:rPr>
          <w:rFonts w:ascii="Arial" w:hAnsi="Arial" w:cs="Arial"/>
          <w:b/>
          <w:sz w:val="32"/>
          <w:szCs w:val="32"/>
        </w:rPr>
        <w:t xml:space="preserve">  2023</w:t>
      </w:r>
      <w:r w:rsidRPr="00562137">
        <w:rPr>
          <w:rFonts w:ascii="Arial" w:hAnsi="Arial" w:cs="Arial"/>
          <w:b/>
          <w:sz w:val="32"/>
          <w:szCs w:val="32"/>
        </w:rPr>
        <w:t>г.</w:t>
      </w:r>
      <w:r w:rsidR="00A23665">
        <w:rPr>
          <w:rFonts w:ascii="Arial" w:hAnsi="Arial" w:cs="Arial"/>
          <w:b/>
          <w:sz w:val="32"/>
          <w:szCs w:val="32"/>
        </w:rPr>
        <w:t xml:space="preserve"> № 8</w:t>
      </w:r>
    </w:p>
    <w:p w:rsidR="002B2FE1" w:rsidRPr="00562137" w:rsidRDefault="002B2FE1" w:rsidP="001D0BA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r w:rsidR="00A23665">
        <w:rPr>
          <w:rFonts w:ascii="Arial" w:hAnsi="Arial" w:cs="Arial"/>
          <w:b/>
          <w:sz w:val="32"/>
          <w:szCs w:val="32"/>
        </w:rPr>
        <w:t>Знаменского</w:t>
      </w:r>
      <w:r w:rsidR="00F50417">
        <w:rPr>
          <w:rFonts w:ascii="Arial" w:hAnsi="Arial" w:cs="Arial"/>
          <w:b/>
          <w:sz w:val="32"/>
          <w:szCs w:val="32"/>
        </w:rPr>
        <w:t xml:space="preserve"> сельсовета от 14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F50417">
        <w:rPr>
          <w:rFonts w:ascii="Arial" w:hAnsi="Arial" w:cs="Arial"/>
          <w:b/>
          <w:sz w:val="32"/>
          <w:szCs w:val="32"/>
        </w:rPr>
        <w:t xml:space="preserve"> 19</w:t>
      </w:r>
      <w:r w:rsidRPr="00562137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Pr="00562137">
        <w:rPr>
          <w:rFonts w:ascii="Arial" w:hAnsi="Arial" w:cs="Arial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 xml:space="preserve">( </w:t>
      </w:r>
      <w:proofErr w:type="gramEnd"/>
      <w:r w:rsidR="00011AFF" w:rsidRPr="00562137">
        <w:rPr>
          <w:rFonts w:ascii="Arial" w:hAnsi="Arial" w:cs="Arial"/>
          <w:sz w:val="24"/>
          <w:szCs w:val="24"/>
        </w:rPr>
        <w:t>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1D0B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на основании </w:t>
      </w:r>
      <w:r w:rsidR="00295C50">
        <w:rPr>
          <w:rFonts w:ascii="Arial" w:hAnsi="Arial" w:cs="Arial"/>
          <w:sz w:val="24"/>
          <w:szCs w:val="24"/>
        </w:rPr>
        <w:t xml:space="preserve">предложения </w:t>
      </w:r>
      <w:r w:rsidRPr="00562137">
        <w:rPr>
          <w:rFonts w:ascii="Arial" w:hAnsi="Arial" w:cs="Arial"/>
          <w:sz w:val="24"/>
          <w:szCs w:val="24"/>
        </w:rPr>
        <w:t xml:space="preserve"> Щигровской межрайонной прокуратуры от</w:t>
      </w:r>
      <w:r w:rsidR="00295C50">
        <w:rPr>
          <w:rFonts w:ascii="Arial" w:hAnsi="Arial" w:cs="Arial"/>
          <w:sz w:val="24"/>
          <w:szCs w:val="24"/>
        </w:rPr>
        <w:t xml:space="preserve"> 1</w:t>
      </w:r>
      <w:r w:rsidR="00011AFF" w:rsidRPr="00562137">
        <w:rPr>
          <w:rFonts w:ascii="Arial" w:hAnsi="Arial" w:cs="Arial"/>
          <w:sz w:val="24"/>
          <w:szCs w:val="24"/>
        </w:rPr>
        <w:t>7</w:t>
      </w:r>
      <w:r w:rsidR="00295C50">
        <w:rPr>
          <w:rFonts w:ascii="Arial" w:hAnsi="Arial" w:cs="Arial"/>
          <w:sz w:val="24"/>
          <w:szCs w:val="24"/>
        </w:rPr>
        <w:t>.01.2023 г. № 20-2023</w:t>
      </w:r>
      <w:r w:rsidRPr="00562137">
        <w:rPr>
          <w:rFonts w:ascii="Arial" w:hAnsi="Arial" w:cs="Arial"/>
          <w:sz w:val="24"/>
          <w:szCs w:val="24"/>
        </w:rPr>
        <w:t xml:space="preserve">, Администрация </w:t>
      </w:r>
      <w:r w:rsidR="00A23665">
        <w:rPr>
          <w:rFonts w:ascii="Arial" w:hAnsi="Arial" w:cs="Arial"/>
          <w:sz w:val="24"/>
          <w:szCs w:val="24"/>
        </w:rPr>
        <w:t>Знаменского</w:t>
      </w:r>
      <w:r w:rsidRPr="00562137">
        <w:rPr>
          <w:rFonts w:ascii="Arial" w:hAnsi="Arial" w:cs="Arial"/>
          <w:sz w:val="24"/>
          <w:szCs w:val="24"/>
        </w:rPr>
        <w:t xml:space="preserve"> сельсовета Щигровского района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   Постановляет: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A23665">
        <w:rPr>
          <w:rFonts w:ascii="Arial" w:hAnsi="Arial" w:cs="Arial"/>
          <w:sz w:val="24"/>
          <w:szCs w:val="24"/>
        </w:rPr>
        <w:t>Знаменского</w:t>
      </w:r>
      <w:r w:rsidR="00F50417">
        <w:rPr>
          <w:rFonts w:ascii="Arial" w:hAnsi="Arial" w:cs="Arial"/>
          <w:sz w:val="24"/>
          <w:szCs w:val="24"/>
        </w:rPr>
        <w:t xml:space="preserve"> сельсовета от 19</w:t>
      </w:r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F50417">
        <w:rPr>
          <w:rFonts w:ascii="Arial" w:hAnsi="Arial" w:cs="Arial"/>
          <w:sz w:val="24"/>
          <w:szCs w:val="24"/>
        </w:rPr>
        <w:t xml:space="preserve"> 19</w:t>
      </w:r>
      <w:r w:rsidR="002B2FE1" w:rsidRPr="00562137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13533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E13533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</w:t>
      </w:r>
      <w:r w:rsidR="00562137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 xml:space="preserve"> 1.1.</w:t>
      </w:r>
      <w:r w:rsidR="00AA4E8E">
        <w:rPr>
          <w:rFonts w:ascii="Arial" w:hAnsi="Arial" w:cs="Arial"/>
          <w:sz w:val="24"/>
          <w:szCs w:val="24"/>
        </w:rPr>
        <w:t xml:space="preserve"> Пункт</w:t>
      </w:r>
      <w:r w:rsidR="006942C7" w:rsidRPr="00562137">
        <w:rPr>
          <w:rFonts w:ascii="Arial" w:hAnsi="Arial" w:cs="Arial"/>
          <w:sz w:val="24"/>
          <w:szCs w:val="24"/>
        </w:rPr>
        <w:t xml:space="preserve"> 1.2 «Круг заявителей» дополнить </w:t>
      </w:r>
      <w:r w:rsidR="00BD1706">
        <w:rPr>
          <w:rFonts w:ascii="Arial" w:hAnsi="Arial" w:cs="Arial"/>
          <w:sz w:val="24"/>
          <w:szCs w:val="24"/>
        </w:rPr>
        <w:t xml:space="preserve">подпунктом 5)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</w:p>
    <w:p w:rsidR="006942C7" w:rsidRPr="00A23665" w:rsidRDefault="00562137" w:rsidP="00AA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3665">
        <w:rPr>
          <w:rFonts w:ascii="Arial" w:hAnsi="Arial" w:cs="Arial"/>
          <w:sz w:val="24"/>
          <w:szCs w:val="24"/>
        </w:rPr>
        <w:t xml:space="preserve">         «</w:t>
      </w:r>
      <w:r w:rsidR="00BD1706" w:rsidRPr="00A23665">
        <w:rPr>
          <w:rFonts w:ascii="Arial" w:hAnsi="Arial" w:cs="Arial"/>
          <w:sz w:val="24"/>
          <w:szCs w:val="24"/>
        </w:rPr>
        <w:t>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  Закона</w:t>
      </w:r>
      <w:r w:rsidR="00AA4E8E" w:rsidRPr="00A23665">
        <w:rPr>
          <w:rFonts w:ascii="Arial" w:hAnsi="Arial" w:cs="Arial"/>
          <w:sz w:val="24"/>
          <w:szCs w:val="24"/>
        </w:rPr>
        <w:t xml:space="preserve"> Курской области № 74-ЗКО</w:t>
      </w:r>
      <w:r w:rsidR="006942C7" w:rsidRPr="00A23665">
        <w:rPr>
          <w:rFonts w:ascii="Arial" w:hAnsi="Arial" w:cs="Arial"/>
          <w:sz w:val="24"/>
          <w:szCs w:val="24"/>
        </w:rPr>
        <w:t>.»</w:t>
      </w:r>
    </w:p>
    <w:p w:rsidR="006942C7" w:rsidRPr="00A23665" w:rsidRDefault="006942C7" w:rsidP="006942C7">
      <w:pPr>
        <w:pStyle w:val="a3"/>
        <w:ind w:left="810"/>
        <w:jc w:val="both"/>
        <w:rPr>
          <w:rFonts w:ascii="Arial" w:hAnsi="Arial" w:cs="Arial"/>
          <w:color w:val="auto"/>
          <w:sz w:val="28"/>
          <w:szCs w:val="28"/>
        </w:rPr>
      </w:pPr>
    </w:p>
    <w:p w:rsidR="00474509" w:rsidRPr="00A23665" w:rsidRDefault="006942C7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3665">
        <w:rPr>
          <w:rFonts w:ascii="Arial" w:hAnsi="Arial" w:cs="Arial"/>
          <w:sz w:val="28"/>
          <w:szCs w:val="28"/>
        </w:rPr>
        <w:t xml:space="preserve">      </w:t>
      </w:r>
      <w:r w:rsidRPr="00A23665">
        <w:rPr>
          <w:rFonts w:ascii="Arial" w:hAnsi="Arial" w:cs="Arial"/>
          <w:sz w:val="24"/>
          <w:szCs w:val="24"/>
        </w:rPr>
        <w:t>1.2</w:t>
      </w:r>
      <w:r w:rsidR="002B2FE1" w:rsidRPr="00A23665">
        <w:rPr>
          <w:rFonts w:ascii="Arial" w:hAnsi="Arial" w:cs="Arial"/>
          <w:sz w:val="28"/>
          <w:szCs w:val="28"/>
        </w:rPr>
        <w:t>.</w:t>
      </w:r>
      <w:r w:rsidR="00C85C53" w:rsidRPr="00A23665">
        <w:rPr>
          <w:rFonts w:ascii="Arial" w:hAnsi="Arial" w:cs="Arial"/>
          <w:sz w:val="28"/>
          <w:szCs w:val="28"/>
        </w:rPr>
        <w:t xml:space="preserve"> </w:t>
      </w:r>
      <w:r w:rsidR="00C85C53" w:rsidRPr="00A23665">
        <w:rPr>
          <w:rFonts w:ascii="Arial" w:hAnsi="Arial" w:cs="Arial"/>
          <w:sz w:val="24"/>
          <w:szCs w:val="24"/>
        </w:rPr>
        <w:t>В</w:t>
      </w:r>
      <w:r w:rsidR="00C85C53" w:rsidRPr="00A23665">
        <w:rPr>
          <w:rFonts w:ascii="Arial" w:hAnsi="Arial" w:cs="Arial"/>
          <w:sz w:val="28"/>
          <w:szCs w:val="28"/>
        </w:rPr>
        <w:t xml:space="preserve"> </w:t>
      </w:r>
      <w:r w:rsidR="00011AFF" w:rsidRPr="00A23665">
        <w:rPr>
          <w:rFonts w:ascii="Arial" w:hAnsi="Arial" w:cs="Arial"/>
          <w:sz w:val="24"/>
          <w:szCs w:val="24"/>
        </w:rPr>
        <w:t>Пункт</w:t>
      </w:r>
      <w:r w:rsidR="00C85C53" w:rsidRPr="00A23665">
        <w:rPr>
          <w:rFonts w:ascii="Arial" w:hAnsi="Arial" w:cs="Arial"/>
          <w:sz w:val="24"/>
          <w:szCs w:val="24"/>
        </w:rPr>
        <w:t>е</w:t>
      </w:r>
      <w:r w:rsidR="00011AFF" w:rsidRPr="00A23665">
        <w:rPr>
          <w:rFonts w:ascii="Arial" w:hAnsi="Arial" w:cs="Arial"/>
          <w:sz w:val="24"/>
          <w:szCs w:val="24"/>
        </w:rPr>
        <w:t xml:space="preserve"> </w:t>
      </w:r>
      <w:r w:rsidR="00376A8A" w:rsidRPr="00A23665">
        <w:rPr>
          <w:rFonts w:ascii="Arial" w:hAnsi="Arial" w:cs="Arial"/>
          <w:sz w:val="24"/>
          <w:szCs w:val="24"/>
          <w:lang w:eastAsia="zh-CN"/>
        </w:rPr>
        <w:t>2.10</w:t>
      </w:r>
      <w:r w:rsidR="002F1F05" w:rsidRPr="00A23665">
        <w:rPr>
          <w:rFonts w:ascii="Arial" w:hAnsi="Arial" w:cs="Arial"/>
          <w:sz w:val="24"/>
          <w:szCs w:val="24"/>
          <w:lang w:eastAsia="zh-CN"/>
        </w:rPr>
        <w:t>. «</w:t>
      </w:r>
      <w:r w:rsidR="002F1F05" w:rsidRPr="00A23665">
        <w:rPr>
          <w:rFonts w:ascii="Arial" w:hAnsi="Arial" w:cs="Arial"/>
          <w:sz w:val="24"/>
          <w:szCs w:val="24"/>
        </w:rPr>
        <w:t xml:space="preserve">Исчерпывающий перечень </w:t>
      </w:r>
      <w:r w:rsidR="00C82DDF" w:rsidRPr="00A23665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или отказа в предоставлении муниципальной услуги</w:t>
      </w:r>
      <w:r w:rsidR="002F1F05" w:rsidRPr="00A23665">
        <w:rPr>
          <w:rFonts w:ascii="Arial" w:hAnsi="Arial" w:cs="Arial"/>
          <w:sz w:val="24"/>
          <w:szCs w:val="24"/>
        </w:rPr>
        <w:t>»</w:t>
      </w:r>
      <w:r w:rsidR="00474509" w:rsidRPr="00A23665">
        <w:rPr>
          <w:rFonts w:ascii="Arial" w:hAnsi="Arial" w:cs="Arial"/>
          <w:sz w:val="24"/>
          <w:szCs w:val="24"/>
        </w:rPr>
        <w:t>:</w:t>
      </w:r>
    </w:p>
    <w:p w:rsidR="002F1F05" w:rsidRPr="00A23665" w:rsidRDefault="00474509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A23665">
        <w:rPr>
          <w:rFonts w:ascii="Arial" w:hAnsi="Arial" w:cs="Arial"/>
          <w:sz w:val="24"/>
          <w:szCs w:val="24"/>
        </w:rPr>
        <w:t xml:space="preserve">- </w:t>
      </w:r>
      <w:r w:rsidR="002F1F05" w:rsidRPr="00A23665">
        <w:rPr>
          <w:rFonts w:ascii="Arial" w:hAnsi="Arial" w:cs="Arial"/>
          <w:sz w:val="24"/>
          <w:szCs w:val="24"/>
        </w:rPr>
        <w:t xml:space="preserve"> </w:t>
      </w:r>
      <w:r w:rsidRPr="00A23665">
        <w:rPr>
          <w:rFonts w:ascii="Arial" w:hAnsi="Arial" w:cs="Arial"/>
          <w:sz w:val="24"/>
          <w:szCs w:val="24"/>
        </w:rPr>
        <w:t>подпункт 3  пункта  2.</w:t>
      </w:r>
      <w:r w:rsidR="002F1F05" w:rsidRPr="00A23665">
        <w:rPr>
          <w:rFonts w:ascii="Arial" w:hAnsi="Arial" w:cs="Arial"/>
          <w:sz w:val="24"/>
          <w:szCs w:val="24"/>
        </w:rPr>
        <w:t>10</w:t>
      </w:r>
      <w:r w:rsidRPr="00A23665">
        <w:rPr>
          <w:rFonts w:ascii="Arial" w:hAnsi="Arial" w:cs="Arial"/>
          <w:sz w:val="24"/>
          <w:szCs w:val="24"/>
        </w:rPr>
        <w:t>.2.1</w:t>
      </w:r>
      <w:r w:rsidR="002F1F05" w:rsidRPr="00A23665">
        <w:rPr>
          <w:rFonts w:ascii="Arial" w:hAnsi="Arial" w:cs="Arial"/>
          <w:sz w:val="24"/>
          <w:szCs w:val="24"/>
        </w:rPr>
        <w:t xml:space="preserve"> </w:t>
      </w:r>
      <w:r w:rsidR="00A13909" w:rsidRPr="00A23665">
        <w:rPr>
          <w:rFonts w:ascii="Arial" w:hAnsi="Arial" w:cs="Arial"/>
          <w:sz w:val="24"/>
          <w:szCs w:val="24"/>
        </w:rPr>
        <w:t>изложить в новой редакции</w:t>
      </w:r>
      <w:proofErr w:type="gramStart"/>
      <w:r w:rsidR="00A13909" w:rsidRPr="00A23665">
        <w:rPr>
          <w:rFonts w:ascii="Arial" w:hAnsi="Arial" w:cs="Arial"/>
          <w:sz w:val="24"/>
          <w:szCs w:val="24"/>
        </w:rPr>
        <w:t xml:space="preserve"> </w:t>
      </w:r>
      <w:r w:rsidR="002F1F05" w:rsidRPr="00A23665">
        <w:rPr>
          <w:rFonts w:ascii="Arial" w:hAnsi="Arial" w:cs="Arial"/>
          <w:sz w:val="24"/>
          <w:szCs w:val="24"/>
        </w:rPr>
        <w:t>:</w:t>
      </w:r>
      <w:proofErr w:type="gramEnd"/>
    </w:p>
    <w:p w:rsidR="00562137" w:rsidRPr="00A23665" w:rsidRDefault="00562137" w:rsidP="00457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23665">
        <w:rPr>
          <w:rFonts w:ascii="Arial" w:hAnsi="Arial" w:cs="Arial"/>
          <w:sz w:val="24"/>
          <w:szCs w:val="24"/>
        </w:rPr>
        <w:t xml:space="preserve">          </w:t>
      </w:r>
      <w:r w:rsidR="002B2FE1" w:rsidRPr="00A23665">
        <w:rPr>
          <w:rFonts w:ascii="Arial" w:hAnsi="Arial" w:cs="Arial"/>
          <w:sz w:val="24"/>
          <w:szCs w:val="24"/>
        </w:rPr>
        <w:t>«</w:t>
      </w:r>
      <w:r w:rsidR="002F1F05" w:rsidRPr="00A23665">
        <w:rPr>
          <w:rFonts w:ascii="Arial" w:hAnsi="Arial" w:cs="Arial"/>
          <w:sz w:val="24"/>
          <w:szCs w:val="24"/>
        </w:rPr>
        <w:t xml:space="preserve"> </w:t>
      </w:r>
      <w:r w:rsidR="00A13909" w:rsidRPr="00A23665">
        <w:rPr>
          <w:rFonts w:ascii="Arial" w:hAnsi="Arial" w:cs="Arial"/>
          <w:bCs/>
          <w:sz w:val="24"/>
          <w:szCs w:val="24"/>
        </w:rPr>
        <w:t>3)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</w:t>
      </w:r>
      <w:proofErr w:type="gramStart"/>
      <w:r w:rsidR="00A13909" w:rsidRPr="00A23665">
        <w:rPr>
          <w:rFonts w:ascii="Arial" w:hAnsi="Arial" w:cs="Arial"/>
          <w:bCs/>
          <w:sz w:val="24"/>
          <w:szCs w:val="24"/>
        </w:rPr>
        <w:t>;</w:t>
      </w:r>
      <w:r w:rsidR="002F1F05" w:rsidRPr="00A23665">
        <w:rPr>
          <w:rFonts w:ascii="Arial" w:hAnsi="Arial" w:cs="Arial"/>
          <w:sz w:val="24"/>
          <w:szCs w:val="24"/>
        </w:rPr>
        <w:t>»</w:t>
      </w:r>
      <w:proofErr w:type="gramEnd"/>
      <w:r w:rsidR="002F1F05" w:rsidRPr="00A23665">
        <w:rPr>
          <w:rFonts w:ascii="Arial" w:hAnsi="Arial" w:cs="Arial"/>
          <w:sz w:val="24"/>
          <w:szCs w:val="24"/>
        </w:rPr>
        <w:t>.</w:t>
      </w:r>
    </w:p>
    <w:p w:rsidR="002B2FE1" w:rsidRPr="00A23665" w:rsidRDefault="00457C8D" w:rsidP="0056213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23665">
        <w:rPr>
          <w:rFonts w:ascii="Arial" w:hAnsi="Arial" w:cs="Arial"/>
          <w:color w:val="auto"/>
          <w:sz w:val="24"/>
          <w:szCs w:val="24"/>
        </w:rPr>
        <w:t xml:space="preserve">         - </w:t>
      </w:r>
      <w:r w:rsidR="00901818" w:rsidRPr="00A23665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23665">
        <w:rPr>
          <w:rFonts w:ascii="Arial" w:hAnsi="Arial" w:cs="Arial"/>
          <w:color w:val="auto"/>
          <w:sz w:val="24"/>
          <w:szCs w:val="24"/>
        </w:rPr>
        <w:t>П</w:t>
      </w:r>
      <w:r w:rsidRPr="00A23665">
        <w:rPr>
          <w:rFonts w:ascii="Arial" w:hAnsi="Arial" w:cs="Arial"/>
          <w:color w:val="auto"/>
          <w:sz w:val="24"/>
          <w:szCs w:val="24"/>
        </w:rPr>
        <w:t>ункт 2.10</w:t>
      </w:r>
      <w:r w:rsidR="002F1F05" w:rsidRPr="00A23665">
        <w:rPr>
          <w:rFonts w:ascii="Arial" w:hAnsi="Arial" w:cs="Arial"/>
          <w:color w:val="auto"/>
          <w:sz w:val="24"/>
          <w:szCs w:val="24"/>
        </w:rPr>
        <w:t>.2</w:t>
      </w:r>
      <w:r w:rsidRPr="00A23665">
        <w:rPr>
          <w:rFonts w:ascii="Arial" w:hAnsi="Arial" w:cs="Arial"/>
          <w:color w:val="auto"/>
          <w:sz w:val="24"/>
          <w:szCs w:val="24"/>
        </w:rPr>
        <w:t>.2</w:t>
      </w:r>
      <w:r w:rsidR="002F1F05" w:rsidRPr="00A23665">
        <w:rPr>
          <w:rFonts w:ascii="Arial" w:hAnsi="Arial" w:cs="Arial"/>
          <w:color w:val="auto"/>
          <w:sz w:val="24"/>
          <w:szCs w:val="24"/>
        </w:rPr>
        <w:t xml:space="preserve"> </w:t>
      </w:r>
      <w:r w:rsidR="00901818" w:rsidRPr="00A23665">
        <w:rPr>
          <w:rFonts w:ascii="Arial" w:eastAsia="Calibri" w:hAnsi="Arial" w:cs="Arial"/>
          <w:color w:val="auto"/>
          <w:sz w:val="24"/>
          <w:szCs w:val="24"/>
        </w:rPr>
        <w:t xml:space="preserve">дополнить </w:t>
      </w:r>
      <w:r w:rsidR="00774164" w:rsidRPr="00A23665">
        <w:rPr>
          <w:rFonts w:ascii="Arial" w:eastAsia="Calibri" w:hAnsi="Arial" w:cs="Arial"/>
          <w:color w:val="auto"/>
          <w:sz w:val="24"/>
          <w:szCs w:val="24"/>
        </w:rPr>
        <w:t>подпунктом 7)</w:t>
      </w:r>
      <w:r w:rsidR="00901818" w:rsidRPr="00A23665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901818" w:rsidRPr="00A23665">
        <w:rPr>
          <w:rFonts w:ascii="Arial" w:hAnsi="Arial" w:cs="Arial"/>
          <w:color w:val="auto"/>
          <w:sz w:val="24"/>
          <w:szCs w:val="24"/>
        </w:rPr>
        <w:t xml:space="preserve"> следующего содержания</w:t>
      </w:r>
      <w:proofErr w:type="gramStart"/>
      <w:r w:rsidR="002B2FE1" w:rsidRPr="00A23665"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</w:p>
    <w:p w:rsidR="00774164" w:rsidRPr="00A23665" w:rsidRDefault="00562137" w:rsidP="0077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A23665">
        <w:rPr>
          <w:rFonts w:ascii="Arial" w:hAnsi="Arial" w:cs="Arial"/>
          <w:sz w:val="24"/>
          <w:szCs w:val="24"/>
        </w:rPr>
        <w:t xml:space="preserve">     </w:t>
      </w:r>
      <w:r w:rsidR="002B2FE1" w:rsidRPr="00A23665">
        <w:rPr>
          <w:rFonts w:ascii="Arial" w:hAnsi="Arial" w:cs="Arial"/>
          <w:sz w:val="24"/>
          <w:szCs w:val="24"/>
        </w:rPr>
        <w:t xml:space="preserve"> «</w:t>
      </w:r>
      <w:r w:rsidR="00774164" w:rsidRPr="00A23665">
        <w:rPr>
          <w:rFonts w:ascii="Arial" w:hAnsi="Arial" w:cs="Arial"/>
          <w:sz w:val="24"/>
          <w:szCs w:val="24"/>
        </w:rPr>
        <w:t>7) получения с его согласия единовременной компенсационной выплаты в соо</w:t>
      </w:r>
      <w:bookmarkStart w:id="0" w:name="_GoBack"/>
      <w:bookmarkEnd w:id="0"/>
      <w:r w:rsidR="00774164" w:rsidRPr="00A23665">
        <w:rPr>
          <w:rFonts w:ascii="Arial" w:hAnsi="Arial" w:cs="Arial"/>
          <w:sz w:val="24"/>
          <w:szCs w:val="24"/>
        </w:rPr>
        <w:t>тветствии со статьей 7.1 закона Курской области № 74-ЗКО.»</w:t>
      </w:r>
    </w:p>
    <w:p w:rsidR="002B2FE1" w:rsidRPr="00A23665" w:rsidRDefault="002B2FE1" w:rsidP="0056213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2B2FE1" w:rsidRPr="00A23665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A23665">
        <w:rPr>
          <w:rFonts w:ascii="Arial" w:hAnsi="Arial" w:cs="Arial"/>
          <w:sz w:val="24"/>
          <w:szCs w:val="24"/>
          <w:lang w:eastAsia="ru-RU"/>
        </w:rPr>
        <w:t xml:space="preserve">  2.</w:t>
      </w:r>
      <w:proofErr w:type="gramStart"/>
      <w:r w:rsidRPr="00A23665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A23665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2FE1" w:rsidRPr="00A23665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A23665">
        <w:rPr>
          <w:rFonts w:ascii="Arial" w:hAnsi="Arial" w:cs="Arial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A23665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A23665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A23665" w:rsidRDefault="00F50417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23665">
        <w:rPr>
          <w:rFonts w:ascii="Arial" w:hAnsi="Arial" w:cs="Arial"/>
          <w:sz w:val="24"/>
          <w:szCs w:val="24"/>
          <w:lang w:eastAsia="ru-RU"/>
        </w:rPr>
        <w:t>Врио</w:t>
      </w:r>
      <w:proofErr w:type="spellEnd"/>
      <w:r w:rsidRPr="00A23665">
        <w:rPr>
          <w:rFonts w:ascii="Arial" w:hAnsi="Arial" w:cs="Arial"/>
          <w:sz w:val="24"/>
          <w:szCs w:val="24"/>
          <w:lang w:eastAsia="ru-RU"/>
        </w:rPr>
        <w:t>. Главы</w:t>
      </w:r>
      <w:r w:rsidR="002B2FE1" w:rsidRPr="00A2366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3665" w:rsidRPr="00A23665">
        <w:rPr>
          <w:rFonts w:ascii="Arial" w:hAnsi="Arial" w:cs="Arial"/>
          <w:sz w:val="24"/>
          <w:szCs w:val="24"/>
          <w:lang w:eastAsia="ru-RU"/>
        </w:rPr>
        <w:t>Знаменского</w:t>
      </w:r>
      <w:r w:rsidR="002B2FE1" w:rsidRPr="00A23665">
        <w:rPr>
          <w:rFonts w:ascii="Arial" w:hAnsi="Arial" w:cs="Arial"/>
          <w:sz w:val="24"/>
          <w:szCs w:val="24"/>
          <w:lang w:eastAsia="ru-RU"/>
        </w:rPr>
        <w:t xml:space="preserve"> сельсо</w:t>
      </w:r>
      <w:r w:rsidRPr="00A23665">
        <w:rPr>
          <w:rFonts w:ascii="Arial" w:hAnsi="Arial" w:cs="Arial"/>
          <w:sz w:val="24"/>
          <w:szCs w:val="24"/>
          <w:lang w:eastAsia="ru-RU"/>
        </w:rPr>
        <w:t xml:space="preserve">вета                        </w:t>
      </w:r>
      <w:proofErr w:type="spellStart"/>
      <w:r w:rsidRPr="00A23665">
        <w:rPr>
          <w:rFonts w:ascii="Arial" w:hAnsi="Arial" w:cs="Arial"/>
          <w:sz w:val="24"/>
          <w:szCs w:val="24"/>
          <w:lang w:eastAsia="ru-RU"/>
        </w:rPr>
        <w:t>Н.В.Лукьянченкова</w:t>
      </w:r>
      <w:proofErr w:type="spellEnd"/>
    </w:p>
    <w:p w:rsidR="00F93306" w:rsidRPr="00A23665" w:rsidRDefault="00F93306">
      <w:pPr>
        <w:rPr>
          <w:rFonts w:ascii="Arial" w:hAnsi="Arial" w:cs="Arial"/>
        </w:rPr>
      </w:pPr>
    </w:p>
    <w:p w:rsidR="00F93306" w:rsidRPr="00A23665" w:rsidRDefault="00F93306">
      <w:pPr>
        <w:rPr>
          <w:rFonts w:ascii="Arial" w:hAnsi="Arial" w:cs="Arial"/>
        </w:rPr>
      </w:pPr>
    </w:p>
    <w:p w:rsidR="00F93306" w:rsidRPr="00A23665" w:rsidRDefault="00F93306">
      <w:pPr>
        <w:rPr>
          <w:rFonts w:ascii="Arial" w:hAnsi="Arial" w:cs="Arial"/>
        </w:rPr>
      </w:pPr>
    </w:p>
    <w:p w:rsidR="00F93306" w:rsidRPr="00A23665" w:rsidRDefault="00F93306">
      <w:pPr>
        <w:rPr>
          <w:rFonts w:ascii="Arial" w:hAnsi="Arial" w:cs="Arial"/>
        </w:rPr>
      </w:pPr>
    </w:p>
    <w:p w:rsidR="00F93306" w:rsidRPr="00A23665" w:rsidRDefault="00F93306">
      <w:pPr>
        <w:rPr>
          <w:rFonts w:ascii="Arial" w:hAnsi="Arial" w:cs="Arial"/>
        </w:rPr>
      </w:pPr>
    </w:p>
    <w:p w:rsidR="00F93306" w:rsidRPr="00A23665" w:rsidRDefault="00F93306">
      <w:pPr>
        <w:rPr>
          <w:rFonts w:ascii="Arial" w:hAnsi="Arial" w:cs="Arial"/>
        </w:rPr>
      </w:pPr>
    </w:p>
    <w:p w:rsidR="00F93306" w:rsidRPr="00A23665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562137" w:rsidRDefault="00F93306">
      <w:pPr>
        <w:rPr>
          <w:rFonts w:ascii="Arial" w:hAnsi="Arial" w:cs="Arial"/>
        </w:rPr>
      </w:pP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1D0BAD"/>
    <w:rsid w:val="00295C50"/>
    <w:rsid w:val="002B2FE1"/>
    <w:rsid w:val="002F1F05"/>
    <w:rsid w:val="00376A8A"/>
    <w:rsid w:val="00457C8D"/>
    <w:rsid w:val="00474509"/>
    <w:rsid w:val="004E4E99"/>
    <w:rsid w:val="00562137"/>
    <w:rsid w:val="005765A6"/>
    <w:rsid w:val="006942C7"/>
    <w:rsid w:val="006B097A"/>
    <w:rsid w:val="00774164"/>
    <w:rsid w:val="00901818"/>
    <w:rsid w:val="00A13909"/>
    <w:rsid w:val="00A23665"/>
    <w:rsid w:val="00AA4E8E"/>
    <w:rsid w:val="00BD1706"/>
    <w:rsid w:val="00C82DDF"/>
    <w:rsid w:val="00C85C53"/>
    <w:rsid w:val="00E05154"/>
    <w:rsid w:val="00E13533"/>
    <w:rsid w:val="00F50417"/>
    <w:rsid w:val="00F9330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0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0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0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0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10</cp:revision>
  <cp:lastPrinted>2021-08-26T12:08:00Z</cp:lastPrinted>
  <dcterms:created xsi:type="dcterms:W3CDTF">2021-07-30T09:03:00Z</dcterms:created>
  <dcterms:modified xsi:type="dcterms:W3CDTF">2023-01-26T10:21:00Z</dcterms:modified>
</cp:coreProperties>
</file>