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ЗНАМЕНСКОГО СЕЛЬСОВЕТА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26616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</w:t>
      </w:r>
      <w:proofErr w:type="gramStart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  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tabs>
          <w:tab w:val="left" w:pos="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616" w:rsidRPr="00826616" w:rsidRDefault="00E36935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№ 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15-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сельсовета Щигровского района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13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31-7 от 20.12.2024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26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Знаменского сельсовета 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E9" w:rsidRPr="008B2EE9" w:rsidRDefault="00826616" w:rsidP="008B2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Собрания депутатов Знаменского сельсовета Щигровского района Курской области 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№ 13-31-7 от 20.12.2024</w:t>
      </w:r>
      <w:r w:rsidR="00935D60"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B2EE9" w:rsidRDefault="008B2EE9" w:rsidP="008B2E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26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статью 1. «Основные характеристики бюджета муниципального образования «Знаменский сельсовет» Щигровског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изложить в следующей редакции: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основные характеристики бюджета муниципального образования «Знаменский сельсовет» Щигровског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на 2025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26D5E">
        <w:rPr>
          <w:rFonts w:ascii="Times New Roman" w:hAnsi="Times New Roman"/>
          <w:sz w:val="24"/>
          <w:szCs w:val="24"/>
        </w:rPr>
        <w:t>204</w:t>
      </w:r>
      <w:r w:rsidR="00935D60">
        <w:rPr>
          <w:rFonts w:ascii="Times New Roman" w:hAnsi="Times New Roman"/>
          <w:sz w:val="24"/>
          <w:szCs w:val="24"/>
        </w:rPr>
        <w:t>2</w:t>
      </w:r>
      <w:r w:rsidR="009E67BB" w:rsidRPr="009E67BB">
        <w:rPr>
          <w:rFonts w:ascii="Times New Roman" w:hAnsi="Times New Roman"/>
          <w:sz w:val="24"/>
          <w:szCs w:val="24"/>
        </w:rPr>
        <w:t>,</w:t>
      </w:r>
      <w:r w:rsidR="00935D60">
        <w:rPr>
          <w:rFonts w:ascii="Times New Roman" w:hAnsi="Times New Roman"/>
          <w:sz w:val="24"/>
          <w:szCs w:val="24"/>
        </w:rPr>
        <w:t>0364</w:t>
      </w:r>
      <w:r w:rsidR="009E67BB" w:rsidRPr="009E67BB">
        <w:rPr>
          <w:rFonts w:ascii="Times New Roman" w:hAnsi="Times New Roman"/>
          <w:sz w:val="24"/>
          <w:szCs w:val="24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826616" w:rsidRPr="00826616" w:rsidRDefault="00826616" w:rsidP="0082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«Знаменский сельсовет» Щигровског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E67BB" w:rsidRPr="009E67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6D5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67BB" w:rsidRPr="009E6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40929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дефицит бюджета 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458,37289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1,3,5,7,9 изложить в новой редакции (приложения прилагаются).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опубликования (обнародования).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proofErr w:type="spellStart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Гойнацкая</w:t>
      </w:r>
      <w:proofErr w:type="spellEnd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З.М.</w:t>
      </w: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36D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Знаменского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Лукьянченкова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Н.В.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Pr="00294BF3" w:rsidRDefault="00283533" w:rsidP="00294B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15-39-7</w:t>
      </w:r>
      <w:r w:rsidR="00294BF3"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"Знаменский сельсовет" Щигровского района Курско</w:t>
      </w:r>
      <w:r w:rsidR="00283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области на 2025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805"/>
      </w:tblGrid>
      <w:tr w:rsidR="00294BF3" w:rsidRPr="00294BF3" w:rsidTr="00294BF3">
        <w:trPr>
          <w:trHeight w:val="669"/>
        </w:trPr>
        <w:tc>
          <w:tcPr>
            <w:tcW w:w="270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5" w:type="dxa"/>
          </w:tcPr>
          <w:p w:rsidR="00294BF3" w:rsidRPr="00294BF3" w:rsidRDefault="0028353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2025</w:t>
            </w:r>
            <w:r w:rsidR="00294BF3"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5" w:type="dxa"/>
          </w:tcPr>
          <w:p w:rsidR="00294BF3" w:rsidRPr="00294BF3" w:rsidRDefault="0028353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458,37289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5" w:type="dxa"/>
          </w:tcPr>
          <w:p w:rsidR="00294BF3" w:rsidRPr="00294BF3" w:rsidRDefault="0028353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458,37289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6D5E">
              <w:rPr>
                <w:rFonts w:ascii="Times New Roman" w:hAnsi="Times New Roman"/>
                <w:sz w:val="24"/>
                <w:szCs w:val="24"/>
              </w:rPr>
              <w:t>204</w:t>
            </w:r>
            <w:r w:rsidR="00283533">
              <w:rPr>
                <w:rFonts w:ascii="Times New Roman" w:hAnsi="Times New Roman"/>
                <w:sz w:val="24"/>
                <w:szCs w:val="24"/>
              </w:rPr>
              <w:t>2,0364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5" w:type="dxa"/>
          </w:tcPr>
          <w:p w:rsidR="00B26D5E" w:rsidRDefault="00B26D5E">
            <w:r w:rsidRPr="000B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B3D">
              <w:rPr>
                <w:rFonts w:ascii="Times New Roman" w:hAnsi="Times New Roman"/>
                <w:sz w:val="24"/>
                <w:szCs w:val="24"/>
              </w:rPr>
              <w:t>2042,0364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5" w:type="dxa"/>
          </w:tcPr>
          <w:p w:rsidR="00B26D5E" w:rsidRDefault="00B26D5E">
            <w:r w:rsidRPr="000B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B3D">
              <w:rPr>
                <w:rFonts w:ascii="Times New Roman" w:hAnsi="Times New Roman"/>
                <w:sz w:val="24"/>
                <w:szCs w:val="24"/>
              </w:rPr>
              <w:t>2042,0364</w:t>
            </w:r>
          </w:p>
        </w:tc>
      </w:tr>
      <w:tr w:rsidR="00B26D5E" w:rsidRPr="00294BF3" w:rsidTr="00294BF3">
        <w:trPr>
          <w:trHeight w:val="597"/>
        </w:trPr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B26D5E" w:rsidRDefault="00B26D5E">
            <w:r w:rsidRPr="000B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B3D">
              <w:rPr>
                <w:rFonts w:ascii="Times New Roman" w:hAnsi="Times New Roman"/>
                <w:sz w:val="24"/>
                <w:szCs w:val="24"/>
              </w:rPr>
              <w:t>2042,0364</w:t>
            </w:r>
          </w:p>
        </w:tc>
      </w:tr>
      <w:tr w:rsidR="009E67BB" w:rsidRPr="00294BF3" w:rsidTr="00294BF3">
        <w:trPr>
          <w:trHeight w:val="198"/>
        </w:trPr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5" w:type="dxa"/>
          </w:tcPr>
          <w:p w:rsidR="009E67BB" w:rsidRDefault="00B26D5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28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0,40929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5" w:type="dxa"/>
          </w:tcPr>
          <w:p w:rsidR="00B26D5E" w:rsidRDefault="00B26D5E">
            <w:r w:rsidRPr="0064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2500,40929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05" w:type="dxa"/>
          </w:tcPr>
          <w:p w:rsidR="00B26D5E" w:rsidRDefault="00B26D5E">
            <w:r w:rsidRPr="0064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2500,40929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B26D5E" w:rsidRDefault="00B26D5E">
            <w:r w:rsidRPr="0064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2500,40929</w:t>
            </w:r>
          </w:p>
        </w:tc>
      </w:tr>
    </w:tbl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28353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15-39-7</w:t>
      </w:r>
    </w:p>
    <w:p w:rsidR="00C9594B" w:rsidRPr="00294BF3" w:rsidRDefault="00C9594B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"Знаменский сельсовет" Щигровско</w:t>
      </w:r>
      <w:r w:rsidR="0034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района Курской области в 2025</w:t>
      </w: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4E6E29" w:rsidRDefault="004E6E29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4E6E29" w:rsidRPr="004E6E29" w:rsidTr="004E6E29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1F3C93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  <w:r w:rsidR="0034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2,0364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1006,530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58,579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58,579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56,947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1,092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повышающей 650000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894,969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108,439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108,439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786,530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466,071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466,071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320,459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320,459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1F3C93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1035,5064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1035,5064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176351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790,2444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441,840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441,840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348,3844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348,3844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4E6E29" w:rsidRPr="004E6E29" w:rsidTr="004E6E29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4E6E29" w:rsidRPr="004E6E29" w:rsidTr="004E6E29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4E6E29" w:rsidRPr="004E6E29" w:rsidTr="004E6E29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4E6E29" w:rsidRPr="004E6E29" w:rsidTr="004E6E29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</w:tbl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E67BB" w:rsidRDefault="009E67B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283533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15-39-7</w:t>
      </w:r>
    </w:p>
    <w:p w:rsidR="00C9594B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4B" w:rsidRPr="00294BF3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(муниципальных программам Знаменского сельсовета Щигровского района Курской области и непрограммным направлениям деятельности), группам</w:t>
      </w: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"Знаменский сельсовет" Щигровского района Курской области</w:t>
      </w:r>
      <w:r w:rsidR="0034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295454" w:rsidRPr="00295454" w:rsidTr="00295454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1F3C93" w:rsidP="00D6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D60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20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60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40929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1771,73629</w:t>
            </w:r>
          </w:p>
        </w:tc>
      </w:tr>
      <w:tr w:rsidR="00295454" w:rsidRPr="00295454" w:rsidTr="00295454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586,43629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7" w:history="1">
              <w:r w:rsidRPr="0029545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«Использование и охрана земель МО «Знаменский сельсовет» на период 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95454" w:rsidRPr="002954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95454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95454"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 w:rsidR="00295454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 программы «</w:t>
            </w:r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и охрана земель МО </w:t>
            </w:r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«Знаменский  сельсовет» на период </w:t>
            </w:r>
            <w:r w:rsidR="00295454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 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295454" w:rsidRPr="00295454" w:rsidRDefault="00295454" w:rsidP="0029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CB34C8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CB34C8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CB34C8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CB34C8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357D2C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F0676D" w:rsidP="00F0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844BA2" w:rsidP="00F0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в зимний период (очистка снега и распределение </w:t>
            </w:r>
            <w:proofErr w:type="spellStart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протигололёдных</w:t>
            </w:r>
            <w:proofErr w:type="spellEnd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84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 w:rsidR="00F0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84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 w:rsidR="00F0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33,391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Основное мероприятие 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сельской территории» муниципальной программы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2025-2027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4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1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844BA2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C9594B" w:rsidRDefault="00283533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15-39-7</w:t>
      </w:r>
    </w:p>
    <w:p w:rsidR="00C9594B" w:rsidRDefault="00C9594B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C9594B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 бюджета  м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образования "Знаменский сельсовет" Щигровског</w:t>
      </w:r>
      <w:r w:rsidR="00F06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района Курской области на 2025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6F2BE5" w:rsidRDefault="006F2BE5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26"/>
        <w:gridCol w:w="567"/>
        <w:gridCol w:w="1417"/>
        <w:gridCol w:w="709"/>
        <w:gridCol w:w="1276"/>
      </w:tblGrid>
      <w:tr w:rsidR="006F2BE5" w:rsidRPr="00295454" w:rsidTr="006F2BE5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2500,40929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6F2BE5" w:rsidRDefault="006F2BE5">
            <w:pPr>
              <w:rPr>
                <w:b/>
              </w:rPr>
            </w:pPr>
            <w:r w:rsidRPr="006F2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1771,73629</w:t>
            </w:r>
          </w:p>
        </w:tc>
      </w:tr>
      <w:tr w:rsidR="006F2BE5" w:rsidRPr="00295454" w:rsidTr="006F2BE5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6F2BE5" w:rsidRDefault="006F2BE5">
            <w:pPr>
              <w:rPr>
                <w:b/>
              </w:rPr>
            </w:pPr>
            <w:r w:rsidRPr="006F2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9" w:history="1">
              <w:r w:rsidRPr="0029545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«Использование и охрана земель МО «Знаменский сельсовет» на период 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954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 программы «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и охрана земель МО «Знаменский  сельсовет» на период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 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6F2BE5" w:rsidRPr="00295454" w:rsidRDefault="006F2BE5" w:rsidP="0090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6F2BE5" w:rsidRDefault="006F2BE5">
            <w:pPr>
              <w:rPr>
                <w:b/>
              </w:rPr>
            </w:pPr>
            <w:r w:rsidRPr="006F2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6F2BE5" w:rsidRDefault="006F2BE5">
            <w:pPr>
              <w:rPr>
                <w:b/>
              </w:rPr>
            </w:pPr>
            <w:r w:rsidRPr="006F2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6F2BE5" w:rsidRDefault="006F2BE5">
            <w:pPr>
              <w:rPr>
                <w:b/>
              </w:rPr>
            </w:pPr>
            <w:r w:rsidRPr="006F2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в зимний период (очистка снега и распределение </w:t>
            </w:r>
            <w:proofErr w:type="spellStart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протигололёдных</w:t>
            </w:r>
            <w:proofErr w:type="spellEnd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33,391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Основное мероприятие 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сельской территории» муниципальной программы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2025-2027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4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1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>
            <w:r w:rsidRPr="00BD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</w:tbl>
    <w:p w:rsidR="006F2BE5" w:rsidRDefault="006F2BE5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BE5" w:rsidRDefault="006F2BE5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BE5" w:rsidRDefault="006F2BE5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76D" w:rsidRDefault="00F0676D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454" w:rsidRDefault="00295454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00" w:rsidRDefault="00A5710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00" w:rsidRDefault="00A5710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94B" w:rsidRDefault="00C9594B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6F2BE5" w:rsidRDefault="006F2BE5" w:rsidP="006F2BE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</w:t>
      </w:r>
    </w:p>
    <w:p w:rsidR="00C9594B" w:rsidRDefault="00E36935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2025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Default="00C9594B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Знаменского сельсовета Щигровского района Курской области и непрограммным направлениям деятельности)</w:t>
      </w:r>
      <w:r w:rsidR="0028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группам видов расходов на 2025</w:t>
      </w:r>
      <w:r w:rsidRPr="002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79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417"/>
        <w:gridCol w:w="709"/>
        <w:gridCol w:w="1276"/>
      </w:tblGrid>
      <w:tr w:rsidR="006F2BE5" w:rsidRPr="00295454" w:rsidTr="006F2BE5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2500,40929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1771,73629</w:t>
            </w:r>
          </w:p>
        </w:tc>
      </w:tr>
      <w:tr w:rsidR="006F2BE5" w:rsidRPr="00295454" w:rsidTr="006F2BE5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29545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«Использование и охрана земель МО «Знаменский сельсовет» на период 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954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 программы «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и охрана земель МО «Знаменский  сельсовет» на период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«Осуществление мероприятий в области имущественных и 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земельных отношений»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6F2BE5" w:rsidRPr="00295454" w:rsidRDefault="006F2BE5" w:rsidP="0090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2021-2023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2021-2023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7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578,43629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в зимний период (очистка снега и распределение </w:t>
            </w:r>
            <w:proofErr w:type="spellStart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протигололёдных</w:t>
            </w:r>
            <w:proofErr w:type="spellEnd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33,391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Основное мероприятие  «Благоустройство территории»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сельской территории» муниципальной программы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2025-2027 годы"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2BE5" w:rsidRPr="00295454" w:rsidTr="006F2BE5">
        <w:trPr>
          <w:trHeight w:val="44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41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Default="006F2BE5" w:rsidP="009057F9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6F2BE5" w:rsidRPr="00295454" w:rsidTr="006F2BE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BE5" w:rsidRPr="00295454" w:rsidRDefault="006F2BE5" w:rsidP="009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BE5" w:rsidRPr="00295454" w:rsidRDefault="006F2BE5" w:rsidP="0090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</w:tbl>
    <w:p w:rsidR="006F2BE5" w:rsidRDefault="006F2BE5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2BE5" w:rsidRDefault="006F2BE5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533" w:rsidRDefault="00283533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533" w:rsidRDefault="00283533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FDF" w:rsidRDefault="002E1FDF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FDF" w:rsidRDefault="002E1FDF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Pr="00294BF3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BF3" w:rsidRPr="00826616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294BF3" w:rsidRPr="0082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22"/>
    <w:rsid w:val="00020D76"/>
    <w:rsid w:val="000556BC"/>
    <w:rsid w:val="00134BDF"/>
    <w:rsid w:val="00176351"/>
    <w:rsid w:val="001B6422"/>
    <w:rsid w:val="001F3C93"/>
    <w:rsid w:val="00283533"/>
    <w:rsid w:val="00294BF3"/>
    <w:rsid w:val="00295454"/>
    <w:rsid w:val="002E1FDF"/>
    <w:rsid w:val="00343176"/>
    <w:rsid w:val="00357D2C"/>
    <w:rsid w:val="0046671E"/>
    <w:rsid w:val="004E6E29"/>
    <w:rsid w:val="00515189"/>
    <w:rsid w:val="00534D49"/>
    <w:rsid w:val="0057536D"/>
    <w:rsid w:val="005918B1"/>
    <w:rsid w:val="006F2BE5"/>
    <w:rsid w:val="007A18D1"/>
    <w:rsid w:val="00826616"/>
    <w:rsid w:val="00844BA2"/>
    <w:rsid w:val="008B2EE9"/>
    <w:rsid w:val="00903360"/>
    <w:rsid w:val="00935D60"/>
    <w:rsid w:val="009E67BB"/>
    <w:rsid w:val="00A57100"/>
    <w:rsid w:val="00B26D5E"/>
    <w:rsid w:val="00B62BDD"/>
    <w:rsid w:val="00C94582"/>
    <w:rsid w:val="00C9594B"/>
    <w:rsid w:val="00CB34C8"/>
    <w:rsid w:val="00D6032E"/>
    <w:rsid w:val="00DF4B24"/>
    <w:rsid w:val="00E36935"/>
    <w:rsid w:val="00E65BF2"/>
    <w:rsid w:val="00EC378E"/>
    <w:rsid w:val="00ED2797"/>
    <w:rsid w:val="00F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8B1B-1057-4DBF-AB81-6C3C843F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7176</Words>
  <Characters>40909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2025-03-04T10:47:00Z</dcterms:created>
  <dcterms:modified xsi:type="dcterms:W3CDTF">2025-03-04T10:47:00Z</dcterms:modified>
</cp:coreProperties>
</file>